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9353" w14:textId="77777777" w:rsidR="002828FF" w:rsidRDefault="002828FF" w:rsidP="002828FF">
      <w:pPr>
        <w:jc w:val="center"/>
        <w:rPr>
          <w:rFonts w:ascii="Arial" w:hAnsi="Arial"/>
          <w:b/>
          <w:sz w:val="24"/>
          <w:szCs w:val="24"/>
          <w:lang w:val="es-MX"/>
        </w:rPr>
      </w:pPr>
    </w:p>
    <w:p w14:paraId="4BB0B236" w14:textId="77777777" w:rsidR="001A0C82" w:rsidRDefault="001A0C82" w:rsidP="002828FF">
      <w:pPr>
        <w:jc w:val="center"/>
        <w:rPr>
          <w:rFonts w:ascii="Arial" w:hAnsi="Arial"/>
          <w:b/>
          <w:sz w:val="24"/>
          <w:szCs w:val="24"/>
          <w:lang w:val="es-MX"/>
        </w:rPr>
      </w:pPr>
    </w:p>
    <w:p w14:paraId="1EF2F030" w14:textId="77777777" w:rsidR="001A0C82" w:rsidRDefault="001A0C82" w:rsidP="002828FF">
      <w:pPr>
        <w:jc w:val="center"/>
        <w:rPr>
          <w:rFonts w:ascii="Arial" w:hAnsi="Arial"/>
          <w:b/>
          <w:sz w:val="24"/>
          <w:szCs w:val="24"/>
          <w:lang w:val="es-MX"/>
        </w:rPr>
      </w:pPr>
    </w:p>
    <w:p w14:paraId="1F88EBA7" w14:textId="77777777" w:rsidR="001A0C82" w:rsidRDefault="001A0C82" w:rsidP="002828FF">
      <w:pPr>
        <w:jc w:val="center"/>
        <w:rPr>
          <w:rFonts w:ascii="Arial" w:hAnsi="Arial"/>
          <w:b/>
          <w:sz w:val="24"/>
          <w:szCs w:val="24"/>
          <w:lang w:val="es-MX"/>
        </w:rPr>
      </w:pPr>
    </w:p>
    <w:p w14:paraId="4178EE8D" w14:textId="77777777" w:rsidR="001A0C82" w:rsidRDefault="001A0C82" w:rsidP="002828FF">
      <w:pPr>
        <w:jc w:val="center"/>
        <w:rPr>
          <w:rFonts w:ascii="Arial" w:hAnsi="Arial"/>
          <w:b/>
          <w:sz w:val="24"/>
          <w:szCs w:val="24"/>
          <w:lang w:val="es-MX"/>
        </w:rPr>
      </w:pPr>
    </w:p>
    <w:p w14:paraId="4024C915" w14:textId="77777777" w:rsidR="001A0C82" w:rsidRDefault="001A0C82" w:rsidP="002828FF">
      <w:pPr>
        <w:jc w:val="center"/>
        <w:rPr>
          <w:rFonts w:ascii="Arial" w:hAnsi="Arial"/>
          <w:b/>
          <w:sz w:val="24"/>
          <w:szCs w:val="24"/>
          <w:lang w:val="es-MX"/>
        </w:rPr>
      </w:pPr>
    </w:p>
    <w:p w14:paraId="4E4B4787" w14:textId="77777777" w:rsidR="001A0C82" w:rsidRDefault="001A0C82" w:rsidP="002828FF">
      <w:pPr>
        <w:jc w:val="center"/>
        <w:rPr>
          <w:rFonts w:ascii="Arial" w:hAnsi="Arial"/>
          <w:b/>
          <w:sz w:val="24"/>
          <w:szCs w:val="24"/>
          <w:lang w:val="es-MX"/>
        </w:rPr>
      </w:pPr>
    </w:p>
    <w:p w14:paraId="68346A4B" w14:textId="467B87C7" w:rsidR="001A0C82" w:rsidRPr="001A0C82" w:rsidRDefault="001A0C82" w:rsidP="002828FF">
      <w:pPr>
        <w:jc w:val="center"/>
        <w:rPr>
          <w:rFonts w:ascii="Arial" w:hAnsi="Arial"/>
          <w:b/>
          <w:sz w:val="28"/>
          <w:szCs w:val="28"/>
          <w:lang w:val="es-MX"/>
        </w:rPr>
      </w:pPr>
      <w:r w:rsidRPr="001A0C82">
        <w:rPr>
          <w:rFonts w:ascii="Arial" w:hAnsi="Arial"/>
          <w:b/>
          <w:sz w:val="28"/>
          <w:szCs w:val="28"/>
          <w:lang w:val="es-MX"/>
        </w:rPr>
        <w:t>CONCEJO MUNICIPAL DE CARTAGO – VALLE DEL CAUCA</w:t>
      </w:r>
    </w:p>
    <w:p w14:paraId="21BD3A7B" w14:textId="77777777" w:rsidR="001A0C82" w:rsidRDefault="001A0C82" w:rsidP="002828FF">
      <w:pPr>
        <w:jc w:val="center"/>
        <w:rPr>
          <w:rFonts w:ascii="Arial" w:hAnsi="Arial"/>
          <w:b/>
          <w:sz w:val="24"/>
          <w:szCs w:val="24"/>
          <w:lang w:val="es-MX"/>
        </w:rPr>
      </w:pPr>
    </w:p>
    <w:p w14:paraId="48F5A85C" w14:textId="77777777" w:rsidR="00D0154D" w:rsidRDefault="00D0154D" w:rsidP="002828FF">
      <w:pPr>
        <w:jc w:val="center"/>
        <w:rPr>
          <w:rFonts w:ascii="Arial" w:hAnsi="Arial"/>
          <w:b/>
          <w:sz w:val="24"/>
          <w:szCs w:val="24"/>
          <w:lang w:val="es-MX"/>
        </w:rPr>
      </w:pPr>
    </w:p>
    <w:p w14:paraId="66B9712E" w14:textId="77777777" w:rsidR="00D0154D" w:rsidRDefault="00D0154D" w:rsidP="002828FF">
      <w:pPr>
        <w:jc w:val="center"/>
        <w:rPr>
          <w:rFonts w:ascii="Arial" w:hAnsi="Arial"/>
          <w:b/>
          <w:sz w:val="24"/>
          <w:szCs w:val="24"/>
          <w:lang w:val="es-MX"/>
        </w:rPr>
      </w:pPr>
    </w:p>
    <w:p w14:paraId="10FFFEF3" w14:textId="77777777" w:rsidR="001A0C82" w:rsidRDefault="001A0C82" w:rsidP="002828FF">
      <w:pPr>
        <w:jc w:val="center"/>
        <w:rPr>
          <w:rFonts w:ascii="Arial" w:hAnsi="Arial"/>
          <w:b/>
          <w:sz w:val="24"/>
          <w:szCs w:val="24"/>
          <w:lang w:val="es-MX"/>
        </w:rPr>
      </w:pPr>
    </w:p>
    <w:p w14:paraId="02A00869" w14:textId="30C8A9ED" w:rsidR="009541B9" w:rsidRDefault="001A0C82" w:rsidP="005A0CD5">
      <w:pPr>
        <w:spacing w:line="276" w:lineRule="auto"/>
        <w:jc w:val="center"/>
        <w:rPr>
          <w:rFonts w:ascii="Arial" w:hAnsi="Arial"/>
          <w:b/>
          <w:sz w:val="24"/>
          <w:szCs w:val="24"/>
        </w:rPr>
      </w:pPr>
      <w:r>
        <w:rPr>
          <w:rFonts w:ascii="Arial" w:hAnsi="Arial"/>
          <w:noProof/>
        </w:rPr>
        <w:drawing>
          <wp:inline distT="0" distB="0" distL="0" distR="0" wp14:anchorId="1D2BAA71" wp14:editId="2ADE6217">
            <wp:extent cx="1910179" cy="2034540"/>
            <wp:effectExtent l="0" t="0" r="0" b="3810"/>
            <wp:docPr id="688631990"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31990" name="Imagen 1" descr="Un dibujo de una person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543" cy="2060490"/>
                    </a:xfrm>
                    <a:prstGeom prst="rect">
                      <a:avLst/>
                    </a:prstGeom>
                    <a:noFill/>
                  </pic:spPr>
                </pic:pic>
              </a:graphicData>
            </a:graphic>
          </wp:inline>
        </w:drawing>
      </w:r>
    </w:p>
    <w:p w14:paraId="4A1A4F35" w14:textId="77777777" w:rsidR="001A0C82" w:rsidRDefault="001A0C82" w:rsidP="005A0CD5">
      <w:pPr>
        <w:spacing w:line="276" w:lineRule="auto"/>
        <w:jc w:val="center"/>
        <w:rPr>
          <w:rFonts w:ascii="Arial" w:hAnsi="Arial"/>
          <w:b/>
          <w:sz w:val="24"/>
          <w:szCs w:val="24"/>
        </w:rPr>
      </w:pPr>
    </w:p>
    <w:p w14:paraId="1658F243" w14:textId="77777777" w:rsidR="001A0C82" w:rsidRDefault="001A0C82" w:rsidP="005A0CD5">
      <w:pPr>
        <w:spacing w:line="276" w:lineRule="auto"/>
        <w:jc w:val="center"/>
        <w:rPr>
          <w:rFonts w:ascii="Arial" w:hAnsi="Arial"/>
          <w:b/>
          <w:sz w:val="24"/>
          <w:szCs w:val="24"/>
        </w:rPr>
      </w:pPr>
    </w:p>
    <w:p w14:paraId="4345BB52" w14:textId="77777777" w:rsidR="00D0154D" w:rsidRDefault="00D0154D" w:rsidP="005A0CD5">
      <w:pPr>
        <w:spacing w:line="276" w:lineRule="auto"/>
        <w:jc w:val="center"/>
        <w:rPr>
          <w:rFonts w:ascii="Arial" w:hAnsi="Arial"/>
          <w:b/>
          <w:sz w:val="24"/>
          <w:szCs w:val="24"/>
        </w:rPr>
      </w:pPr>
    </w:p>
    <w:p w14:paraId="7E4D92EB" w14:textId="77777777" w:rsidR="00D0154D" w:rsidRDefault="00D0154D" w:rsidP="005A0CD5">
      <w:pPr>
        <w:spacing w:line="276" w:lineRule="auto"/>
        <w:jc w:val="center"/>
        <w:rPr>
          <w:rFonts w:ascii="Arial" w:hAnsi="Arial"/>
          <w:b/>
          <w:sz w:val="24"/>
          <w:szCs w:val="24"/>
        </w:rPr>
      </w:pPr>
    </w:p>
    <w:p w14:paraId="11874704" w14:textId="77777777" w:rsidR="001A0C82" w:rsidRDefault="001A0C82" w:rsidP="005A0CD5">
      <w:pPr>
        <w:spacing w:line="276" w:lineRule="auto"/>
        <w:jc w:val="center"/>
        <w:rPr>
          <w:rFonts w:ascii="Arial" w:hAnsi="Arial"/>
          <w:b/>
          <w:sz w:val="24"/>
          <w:szCs w:val="24"/>
        </w:rPr>
      </w:pPr>
    </w:p>
    <w:p w14:paraId="1977B165" w14:textId="77777777" w:rsidR="001A0C82" w:rsidRPr="001A0C82" w:rsidRDefault="001A0C82" w:rsidP="005A0CD5">
      <w:pPr>
        <w:spacing w:line="276" w:lineRule="auto"/>
        <w:jc w:val="center"/>
        <w:rPr>
          <w:rFonts w:ascii="Arial" w:hAnsi="Arial"/>
          <w:b/>
          <w:bCs/>
          <w:sz w:val="28"/>
          <w:szCs w:val="28"/>
        </w:rPr>
      </w:pPr>
      <w:bookmarkStart w:id="0" w:name="_Hlk169588504"/>
      <w:r w:rsidRPr="001A0C82">
        <w:rPr>
          <w:rFonts w:ascii="Arial" w:hAnsi="Arial"/>
          <w:b/>
          <w:bCs/>
          <w:sz w:val="28"/>
          <w:szCs w:val="28"/>
        </w:rPr>
        <w:t xml:space="preserve">MANUAL PARA LA ELABORACIÓN Y </w:t>
      </w:r>
    </w:p>
    <w:p w14:paraId="16C35130" w14:textId="6D02A4C3" w:rsidR="001A0C82" w:rsidRDefault="001A0C82" w:rsidP="005A0CD5">
      <w:pPr>
        <w:spacing w:line="276" w:lineRule="auto"/>
        <w:jc w:val="center"/>
        <w:rPr>
          <w:rFonts w:ascii="Arial" w:hAnsi="Arial"/>
          <w:b/>
          <w:bCs/>
          <w:sz w:val="28"/>
          <w:szCs w:val="28"/>
        </w:rPr>
      </w:pPr>
      <w:r w:rsidRPr="001A0C82">
        <w:rPr>
          <w:rFonts w:ascii="Arial" w:hAnsi="Arial"/>
          <w:b/>
          <w:bCs/>
          <w:sz w:val="28"/>
          <w:szCs w:val="28"/>
        </w:rPr>
        <w:t>CONTROL DE DOCUMENTOS DEL CONCEJO</w:t>
      </w:r>
    </w:p>
    <w:bookmarkEnd w:id="0"/>
    <w:p w14:paraId="0E76D244" w14:textId="77777777" w:rsidR="001A0C82" w:rsidRDefault="001A0C82" w:rsidP="005A0CD5">
      <w:pPr>
        <w:spacing w:line="276" w:lineRule="auto"/>
        <w:jc w:val="center"/>
        <w:rPr>
          <w:rFonts w:ascii="Arial" w:hAnsi="Arial"/>
          <w:b/>
          <w:bCs/>
          <w:sz w:val="28"/>
          <w:szCs w:val="28"/>
        </w:rPr>
      </w:pPr>
    </w:p>
    <w:p w14:paraId="1A71CDCF" w14:textId="77777777" w:rsidR="001A0C82" w:rsidRDefault="001A0C82" w:rsidP="005A0CD5">
      <w:pPr>
        <w:spacing w:line="276" w:lineRule="auto"/>
        <w:jc w:val="center"/>
        <w:rPr>
          <w:rFonts w:ascii="Arial" w:hAnsi="Arial"/>
          <w:b/>
          <w:bCs/>
          <w:sz w:val="28"/>
          <w:szCs w:val="28"/>
        </w:rPr>
      </w:pPr>
    </w:p>
    <w:p w14:paraId="33088024" w14:textId="77777777" w:rsidR="001A0C82" w:rsidRDefault="001A0C82" w:rsidP="005A0CD5">
      <w:pPr>
        <w:spacing w:line="276" w:lineRule="auto"/>
        <w:jc w:val="center"/>
        <w:rPr>
          <w:rFonts w:ascii="Arial" w:hAnsi="Arial"/>
          <w:b/>
          <w:bCs/>
          <w:sz w:val="28"/>
          <w:szCs w:val="28"/>
        </w:rPr>
      </w:pPr>
    </w:p>
    <w:p w14:paraId="00E73D23" w14:textId="77777777" w:rsidR="00D0154D" w:rsidRDefault="00D0154D" w:rsidP="005A0CD5">
      <w:pPr>
        <w:spacing w:line="276" w:lineRule="auto"/>
        <w:jc w:val="center"/>
        <w:rPr>
          <w:rFonts w:ascii="Arial" w:hAnsi="Arial"/>
          <w:b/>
          <w:bCs/>
          <w:sz w:val="28"/>
          <w:szCs w:val="28"/>
        </w:rPr>
      </w:pPr>
    </w:p>
    <w:p w14:paraId="0AF1E5EA" w14:textId="77777777" w:rsidR="00D0154D" w:rsidRDefault="00D0154D" w:rsidP="005A0CD5">
      <w:pPr>
        <w:spacing w:line="276" w:lineRule="auto"/>
        <w:jc w:val="center"/>
        <w:rPr>
          <w:rFonts w:ascii="Arial" w:hAnsi="Arial"/>
          <w:b/>
          <w:bCs/>
          <w:sz w:val="28"/>
          <w:szCs w:val="28"/>
        </w:rPr>
      </w:pPr>
    </w:p>
    <w:p w14:paraId="1DC2CE60" w14:textId="77777777" w:rsidR="00D0154D" w:rsidRDefault="00D0154D" w:rsidP="005A0CD5">
      <w:pPr>
        <w:spacing w:line="276" w:lineRule="auto"/>
        <w:jc w:val="center"/>
        <w:rPr>
          <w:rFonts w:ascii="Arial" w:hAnsi="Arial"/>
          <w:b/>
          <w:bCs/>
          <w:sz w:val="28"/>
          <w:szCs w:val="28"/>
        </w:rPr>
      </w:pPr>
    </w:p>
    <w:p w14:paraId="7B84EDD2" w14:textId="77777777" w:rsidR="001A0C82" w:rsidRPr="001A0C82" w:rsidRDefault="001A0C82" w:rsidP="005A0CD5">
      <w:pPr>
        <w:spacing w:line="276" w:lineRule="auto"/>
        <w:jc w:val="center"/>
        <w:rPr>
          <w:rFonts w:ascii="Arial" w:hAnsi="Arial"/>
          <w:b/>
          <w:bCs/>
          <w:sz w:val="24"/>
          <w:szCs w:val="24"/>
        </w:rPr>
      </w:pPr>
    </w:p>
    <w:p w14:paraId="02DEFE03" w14:textId="02D2ACF8" w:rsidR="001A0C82" w:rsidRDefault="001A0C82" w:rsidP="005A0CD5">
      <w:pPr>
        <w:spacing w:line="276" w:lineRule="auto"/>
        <w:jc w:val="center"/>
        <w:rPr>
          <w:rFonts w:ascii="Arial" w:hAnsi="Arial"/>
          <w:b/>
          <w:bCs/>
          <w:sz w:val="24"/>
          <w:szCs w:val="24"/>
        </w:rPr>
      </w:pPr>
      <w:r w:rsidRPr="001A0C82">
        <w:rPr>
          <w:rFonts w:ascii="Arial" w:hAnsi="Arial"/>
          <w:b/>
          <w:bCs/>
          <w:sz w:val="24"/>
          <w:szCs w:val="24"/>
        </w:rPr>
        <w:t>CARTAGO, MAYO 2024</w:t>
      </w:r>
    </w:p>
    <w:p w14:paraId="16117DC7" w14:textId="77777777" w:rsidR="001A0C82" w:rsidRDefault="001A0C82" w:rsidP="005A0CD5">
      <w:pPr>
        <w:spacing w:line="276" w:lineRule="auto"/>
        <w:jc w:val="center"/>
        <w:rPr>
          <w:rFonts w:ascii="Arial" w:hAnsi="Arial"/>
          <w:b/>
          <w:bCs/>
          <w:sz w:val="24"/>
          <w:szCs w:val="24"/>
        </w:rPr>
      </w:pPr>
    </w:p>
    <w:p w14:paraId="5AE30E81" w14:textId="77777777" w:rsidR="00D0154D" w:rsidRDefault="00D0154D" w:rsidP="005A0CD5">
      <w:pPr>
        <w:spacing w:line="276" w:lineRule="auto"/>
        <w:jc w:val="center"/>
        <w:rPr>
          <w:rFonts w:ascii="Arial" w:hAnsi="Arial"/>
          <w:b/>
          <w:bCs/>
          <w:sz w:val="24"/>
          <w:szCs w:val="24"/>
        </w:rPr>
      </w:pPr>
    </w:p>
    <w:p w14:paraId="2EBB22DF" w14:textId="77777777" w:rsidR="00D0154D" w:rsidRDefault="00D0154D" w:rsidP="005A0CD5">
      <w:pPr>
        <w:spacing w:line="276" w:lineRule="auto"/>
        <w:jc w:val="center"/>
        <w:rPr>
          <w:rFonts w:ascii="Arial" w:hAnsi="Arial"/>
          <w:b/>
          <w:bCs/>
          <w:sz w:val="24"/>
          <w:szCs w:val="24"/>
        </w:rPr>
      </w:pPr>
    </w:p>
    <w:p w14:paraId="0DA37F52" w14:textId="77777777" w:rsidR="00D0154D" w:rsidRDefault="00D0154D" w:rsidP="005A0CD5">
      <w:pPr>
        <w:spacing w:line="276" w:lineRule="auto"/>
        <w:jc w:val="center"/>
        <w:rPr>
          <w:rFonts w:ascii="Arial" w:hAnsi="Arial"/>
          <w:b/>
          <w:bCs/>
          <w:sz w:val="24"/>
          <w:szCs w:val="24"/>
        </w:rPr>
      </w:pPr>
    </w:p>
    <w:p w14:paraId="576CB940" w14:textId="77777777" w:rsidR="00D0154D" w:rsidRDefault="00D0154D" w:rsidP="005A0CD5">
      <w:pPr>
        <w:spacing w:line="276" w:lineRule="auto"/>
        <w:jc w:val="center"/>
        <w:rPr>
          <w:rFonts w:ascii="Arial" w:hAnsi="Arial"/>
          <w:b/>
          <w:bCs/>
          <w:sz w:val="24"/>
          <w:szCs w:val="24"/>
        </w:rPr>
      </w:pPr>
    </w:p>
    <w:p w14:paraId="35F29D69" w14:textId="77777777" w:rsidR="00D0154D" w:rsidRDefault="00D0154D" w:rsidP="005A0CD5">
      <w:pPr>
        <w:spacing w:line="276" w:lineRule="auto"/>
        <w:jc w:val="center"/>
        <w:rPr>
          <w:rFonts w:ascii="Arial" w:hAnsi="Arial"/>
          <w:b/>
          <w:bCs/>
          <w:sz w:val="24"/>
          <w:szCs w:val="24"/>
        </w:rPr>
      </w:pPr>
    </w:p>
    <w:p w14:paraId="4BE2EBAB" w14:textId="77777777" w:rsidR="00D0154D" w:rsidRDefault="00D0154D" w:rsidP="005A0CD5">
      <w:pPr>
        <w:spacing w:line="276" w:lineRule="auto"/>
        <w:jc w:val="center"/>
        <w:rPr>
          <w:rFonts w:ascii="Arial" w:hAnsi="Arial"/>
          <w:b/>
          <w:bCs/>
          <w:sz w:val="24"/>
          <w:szCs w:val="24"/>
        </w:rPr>
      </w:pPr>
    </w:p>
    <w:p w14:paraId="491CB036" w14:textId="77777777" w:rsidR="001A0C82" w:rsidRDefault="001A0C82" w:rsidP="005A0CD5">
      <w:pPr>
        <w:spacing w:line="276" w:lineRule="auto"/>
        <w:jc w:val="center"/>
        <w:rPr>
          <w:rFonts w:ascii="Arial" w:hAnsi="Arial"/>
          <w:b/>
          <w:bCs/>
          <w:sz w:val="24"/>
          <w:szCs w:val="24"/>
        </w:rPr>
      </w:pPr>
    </w:p>
    <w:p w14:paraId="2F7CEF5F" w14:textId="77777777" w:rsidR="00DB574E" w:rsidRPr="00DB574E" w:rsidRDefault="00DB574E" w:rsidP="00DB574E">
      <w:pPr>
        <w:spacing w:line="276" w:lineRule="auto"/>
        <w:jc w:val="center"/>
        <w:rPr>
          <w:rFonts w:ascii="Arial" w:hAnsi="Arial"/>
          <w:b/>
          <w:bCs/>
          <w:sz w:val="24"/>
          <w:szCs w:val="24"/>
        </w:rPr>
      </w:pPr>
      <w:r w:rsidRPr="00DB574E">
        <w:rPr>
          <w:rFonts w:ascii="Arial" w:hAnsi="Arial"/>
          <w:b/>
          <w:bCs/>
          <w:sz w:val="24"/>
          <w:szCs w:val="24"/>
        </w:rPr>
        <w:t xml:space="preserve">MANUAL PARA LA ELABORACIÓN Y </w:t>
      </w:r>
    </w:p>
    <w:p w14:paraId="66F7EA79" w14:textId="77777777" w:rsidR="00DB574E" w:rsidRDefault="00DB574E" w:rsidP="00DB574E">
      <w:pPr>
        <w:spacing w:line="276" w:lineRule="auto"/>
        <w:jc w:val="center"/>
        <w:rPr>
          <w:rFonts w:ascii="Arial" w:hAnsi="Arial"/>
          <w:b/>
          <w:bCs/>
          <w:sz w:val="24"/>
          <w:szCs w:val="24"/>
        </w:rPr>
      </w:pPr>
      <w:r w:rsidRPr="00DB574E">
        <w:rPr>
          <w:rFonts w:ascii="Arial" w:hAnsi="Arial"/>
          <w:b/>
          <w:bCs/>
          <w:sz w:val="24"/>
          <w:szCs w:val="24"/>
        </w:rPr>
        <w:t>CONTROL DE DOCUMENTOS DEL CONCEJO</w:t>
      </w:r>
    </w:p>
    <w:p w14:paraId="1A2D3173" w14:textId="77777777" w:rsidR="00DB574E" w:rsidRDefault="00DB574E" w:rsidP="00DB574E">
      <w:pPr>
        <w:spacing w:line="276" w:lineRule="auto"/>
        <w:jc w:val="center"/>
        <w:rPr>
          <w:rFonts w:ascii="Arial" w:hAnsi="Arial"/>
          <w:b/>
          <w:bCs/>
          <w:sz w:val="24"/>
          <w:szCs w:val="24"/>
        </w:rPr>
      </w:pPr>
    </w:p>
    <w:p w14:paraId="690AA544" w14:textId="77777777" w:rsidR="00DB574E" w:rsidRDefault="00DB574E" w:rsidP="00DB574E">
      <w:pPr>
        <w:spacing w:line="276" w:lineRule="auto"/>
        <w:jc w:val="center"/>
        <w:rPr>
          <w:rFonts w:ascii="Arial" w:hAnsi="Arial"/>
          <w:b/>
          <w:bCs/>
          <w:sz w:val="24"/>
          <w:szCs w:val="24"/>
        </w:rPr>
      </w:pPr>
    </w:p>
    <w:p w14:paraId="63A81249" w14:textId="01268439" w:rsidR="00DB574E" w:rsidRPr="00DB574E" w:rsidRDefault="00DB574E" w:rsidP="00DB574E">
      <w:pPr>
        <w:spacing w:line="276" w:lineRule="auto"/>
        <w:jc w:val="both"/>
        <w:rPr>
          <w:rFonts w:ascii="Arial" w:hAnsi="Arial"/>
          <w:b/>
          <w:bCs/>
          <w:sz w:val="24"/>
          <w:szCs w:val="24"/>
        </w:rPr>
      </w:pPr>
      <w:r>
        <w:rPr>
          <w:rFonts w:ascii="Arial" w:hAnsi="Arial"/>
          <w:b/>
          <w:bCs/>
          <w:sz w:val="24"/>
          <w:szCs w:val="24"/>
        </w:rPr>
        <w:t>1. OBJETIVO:</w:t>
      </w:r>
    </w:p>
    <w:p w14:paraId="2E6371FD" w14:textId="676F0E42" w:rsidR="001A0C82" w:rsidRDefault="00DB574E" w:rsidP="00DB574E">
      <w:pPr>
        <w:spacing w:line="276" w:lineRule="auto"/>
        <w:jc w:val="both"/>
        <w:rPr>
          <w:rFonts w:ascii="Arial" w:hAnsi="Arial"/>
          <w:sz w:val="24"/>
          <w:szCs w:val="24"/>
        </w:rPr>
      </w:pPr>
      <w:r w:rsidRPr="00DB574E">
        <w:rPr>
          <w:rFonts w:ascii="Arial" w:hAnsi="Arial"/>
          <w:sz w:val="24"/>
          <w:szCs w:val="24"/>
        </w:rPr>
        <w:t>Establecer un marco claro y efectivo para la creación, actualización y control de los documentos dentro del Sistema Integrado de Gestión (SIG) del Concejo Municipal de Cartago, con el fin de asegurar la coherencia, calidad y cumplimiento normativo en todas las operaciones y procesos municipales.</w:t>
      </w:r>
    </w:p>
    <w:p w14:paraId="7C06FC6D" w14:textId="77777777" w:rsidR="00DB574E" w:rsidRDefault="00DB574E" w:rsidP="00DB574E">
      <w:pPr>
        <w:spacing w:line="276" w:lineRule="auto"/>
        <w:jc w:val="both"/>
        <w:rPr>
          <w:rFonts w:ascii="Arial" w:hAnsi="Arial"/>
          <w:sz w:val="24"/>
          <w:szCs w:val="24"/>
        </w:rPr>
      </w:pPr>
    </w:p>
    <w:p w14:paraId="5AE57F38" w14:textId="1C61F16B" w:rsidR="00DB574E" w:rsidRPr="00DB574E" w:rsidRDefault="00DB574E" w:rsidP="00DB574E">
      <w:pPr>
        <w:spacing w:line="276" w:lineRule="auto"/>
        <w:jc w:val="both"/>
        <w:rPr>
          <w:rFonts w:ascii="Arial" w:hAnsi="Arial"/>
          <w:b/>
          <w:bCs/>
          <w:sz w:val="24"/>
          <w:szCs w:val="24"/>
        </w:rPr>
      </w:pPr>
      <w:r w:rsidRPr="00DB574E">
        <w:rPr>
          <w:rFonts w:ascii="Arial" w:hAnsi="Arial"/>
          <w:b/>
          <w:bCs/>
          <w:sz w:val="24"/>
          <w:szCs w:val="24"/>
        </w:rPr>
        <w:t>2. ALCANCE:</w:t>
      </w:r>
    </w:p>
    <w:p w14:paraId="1E76B651" w14:textId="11100C35" w:rsidR="00DB574E" w:rsidRDefault="00DA4E60" w:rsidP="00DB574E">
      <w:pPr>
        <w:spacing w:line="276" w:lineRule="auto"/>
        <w:jc w:val="both"/>
        <w:rPr>
          <w:rFonts w:ascii="Arial" w:hAnsi="Arial"/>
          <w:sz w:val="24"/>
          <w:szCs w:val="24"/>
        </w:rPr>
      </w:pPr>
      <w:r w:rsidRPr="00DA4E60">
        <w:rPr>
          <w:rFonts w:ascii="Arial" w:hAnsi="Arial"/>
          <w:sz w:val="24"/>
          <w:szCs w:val="24"/>
        </w:rPr>
        <w:t xml:space="preserve">Estos lineamientos se definen para ser aplicados por las autoridades y líderes de proceso, así como por el administrador del SIG, con el propósito de gestionar la documentación de los procesos que conforman el Modelo de Operación </w:t>
      </w:r>
      <w:r>
        <w:rPr>
          <w:rFonts w:ascii="Arial" w:hAnsi="Arial"/>
          <w:sz w:val="24"/>
          <w:szCs w:val="24"/>
        </w:rPr>
        <w:t>de Procesos que forma parte de la Política: Fortalecimiento Organizacional y Simplificación de Procesos del Modelo Integrado de Planeación y Gestión – MIPG- aplicado al Concejo Municipal de Cartago - Valle.</w:t>
      </w:r>
    </w:p>
    <w:p w14:paraId="339B616F" w14:textId="77777777" w:rsidR="00DA4E60" w:rsidRDefault="00DA4E60" w:rsidP="00DB574E">
      <w:pPr>
        <w:spacing w:line="276" w:lineRule="auto"/>
        <w:jc w:val="both"/>
        <w:rPr>
          <w:rFonts w:ascii="Arial" w:hAnsi="Arial"/>
          <w:sz w:val="24"/>
          <w:szCs w:val="24"/>
        </w:rPr>
      </w:pPr>
    </w:p>
    <w:p w14:paraId="70AD87D7" w14:textId="78A2DFF7" w:rsidR="00DA4E60" w:rsidRDefault="00D07E96" w:rsidP="00DB574E">
      <w:pPr>
        <w:spacing w:line="276" w:lineRule="auto"/>
        <w:jc w:val="both"/>
        <w:rPr>
          <w:rFonts w:ascii="Arial" w:hAnsi="Arial"/>
          <w:b/>
          <w:bCs/>
          <w:sz w:val="24"/>
          <w:szCs w:val="24"/>
        </w:rPr>
      </w:pPr>
      <w:r w:rsidRPr="00D07E96">
        <w:rPr>
          <w:rFonts w:ascii="Arial" w:hAnsi="Arial"/>
          <w:b/>
          <w:bCs/>
          <w:sz w:val="24"/>
          <w:szCs w:val="24"/>
        </w:rPr>
        <w:t>3</w:t>
      </w:r>
      <w:r>
        <w:rPr>
          <w:rFonts w:ascii="Arial" w:hAnsi="Arial"/>
          <w:b/>
          <w:bCs/>
          <w:sz w:val="24"/>
          <w:szCs w:val="24"/>
        </w:rPr>
        <w:t xml:space="preserve">. </w:t>
      </w:r>
      <w:r w:rsidRPr="00D07E96">
        <w:rPr>
          <w:rFonts w:ascii="Arial" w:hAnsi="Arial"/>
          <w:b/>
          <w:bCs/>
          <w:sz w:val="24"/>
          <w:szCs w:val="24"/>
        </w:rPr>
        <w:t>TÉRMINOS Y DEFINICIONES</w:t>
      </w:r>
      <w:r>
        <w:rPr>
          <w:rFonts w:ascii="Arial" w:hAnsi="Arial"/>
          <w:b/>
          <w:bCs/>
          <w:sz w:val="24"/>
          <w:szCs w:val="24"/>
        </w:rPr>
        <w:t>:</w:t>
      </w:r>
    </w:p>
    <w:p w14:paraId="69ECDF78"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SIG: Sistema Integrado de Gestión. </w:t>
      </w:r>
    </w:p>
    <w:p w14:paraId="77F2F11F" w14:textId="77777777" w:rsidR="00F32D42" w:rsidRDefault="00F32D42" w:rsidP="00DB574E">
      <w:pPr>
        <w:spacing w:line="276" w:lineRule="auto"/>
        <w:jc w:val="both"/>
        <w:rPr>
          <w:rFonts w:ascii="Arial" w:hAnsi="Arial"/>
          <w:sz w:val="24"/>
          <w:szCs w:val="24"/>
        </w:rPr>
      </w:pPr>
    </w:p>
    <w:p w14:paraId="6658E07F"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Cliente: Organización o persona que recibe un producto. El cliente puede ser interno o externo a la organización. </w:t>
      </w:r>
    </w:p>
    <w:p w14:paraId="4AAE017C" w14:textId="77777777" w:rsidR="00F32D42" w:rsidRDefault="00F32D42" w:rsidP="00DB574E">
      <w:pPr>
        <w:spacing w:line="276" w:lineRule="auto"/>
        <w:jc w:val="both"/>
        <w:rPr>
          <w:rFonts w:ascii="Arial" w:hAnsi="Arial"/>
          <w:sz w:val="24"/>
          <w:szCs w:val="24"/>
        </w:rPr>
      </w:pPr>
    </w:p>
    <w:p w14:paraId="76556BA3"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P.H.V.A.: Corresponde a las siglas del Planear, Hacer, Verificar y Actuar. </w:t>
      </w:r>
    </w:p>
    <w:p w14:paraId="521C0BD4" w14:textId="77777777" w:rsidR="00F32D42" w:rsidRDefault="00F32D42" w:rsidP="00DB574E">
      <w:pPr>
        <w:spacing w:line="276" w:lineRule="auto"/>
        <w:jc w:val="both"/>
        <w:rPr>
          <w:rFonts w:ascii="Arial" w:hAnsi="Arial"/>
          <w:sz w:val="24"/>
          <w:szCs w:val="24"/>
        </w:rPr>
      </w:pPr>
    </w:p>
    <w:p w14:paraId="79C15A53"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 </w:t>
      </w:r>
    </w:p>
    <w:p w14:paraId="367C42C7" w14:textId="77777777" w:rsidR="00F32D42" w:rsidRDefault="00F32D42" w:rsidP="00DB574E">
      <w:pPr>
        <w:spacing w:line="276" w:lineRule="auto"/>
        <w:jc w:val="both"/>
        <w:rPr>
          <w:rFonts w:ascii="Arial" w:hAnsi="Arial"/>
          <w:sz w:val="24"/>
          <w:szCs w:val="24"/>
        </w:rPr>
      </w:pPr>
    </w:p>
    <w:p w14:paraId="0F506FF4"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Sistema Repositorio Documental SIG: Herramienta de apoyo a la gestión documental del Sistema Integrado de Gestión del Ministerio del Trabajo, con el propósito de facilitar el acceso, control y publicación de los documentos generados por los diferentes procesos que conforman el SIG. </w:t>
      </w:r>
    </w:p>
    <w:p w14:paraId="045D14C2" w14:textId="77777777" w:rsidR="00F32D42" w:rsidRDefault="00F32D42" w:rsidP="00DB574E">
      <w:pPr>
        <w:spacing w:line="276" w:lineRule="auto"/>
        <w:jc w:val="both"/>
        <w:rPr>
          <w:rFonts w:ascii="Arial" w:hAnsi="Arial"/>
          <w:sz w:val="24"/>
          <w:szCs w:val="24"/>
        </w:rPr>
      </w:pPr>
    </w:p>
    <w:p w14:paraId="5E38B0FD" w14:textId="77777777" w:rsidR="00F32D42" w:rsidRDefault="00F32D42" w:rsidP="00DB574E">
      <w:pPr>
        <w:spacing w:line="276" w:lineRule="auto"/>
        <w:jc w:val="both"/>
        <w:rPr>
          <w:rFonts w:ascii="Arial" w:hAnsi="Arial"/>
          <w:sz w:val="24"/>
          <w:szCs w:val="24"/>
        </w:rPr>
      </w:pPr>
      <w:r w:rsidRPr="00F32D42">
        <w:rPr>
          <w:rFonts w:ascii="Arial" w:hAnsi="Arial"/>
          <w:sz w:val="24"/>
          <w:szCs w:val="24"/>
        </w:rPr>
        <w:t xml:space="preserve">Documento: Información y su medio de soporte. El medio de soporte puede ser papel, disco magnético, óptico o electrónico, fotografía o muestra patrón o una combinación de éstos. Los documentos pueden ser (procedimientos, instructivos, formatos, planes, programas, matrices, documentos de origen externo; entre otros). En el </w:t>
      </w:r>
      <w:r>
        <w:rPr>
          <w:rFonts w:ascii="Arial" w:hAnsi="Arial"/>
          <w:sz w:val="24"/>
          <w:szCs w:val="24"/>
        </w:rPr>
        <w:t>Concejo Municipal</w:t>
      </w:r>
      <w:r w:rsidRPr="00F32D42">
        <w:rPr>
          <w:rFonts w:ascii="Arial" w:hAnsi="Arial"/>
          <w:sz w:val="24"/>
          <w:szCs w:val="24"/>
        </w:rPr>
        <w:t xml:space="preserve"> los documentos son los relacionados </w:t>
      </w:r>
      <w:r>
        <w:rPr>
          <w:rFonts w:ascii="Arial" w:hAnsi="Arial"/>
          <w:sz w:val="24"/>
          <w:szCs w:val="24"/>
        </w:rPr>
        <w:t xml:space="preserve">con la </w:t>
      </w:r>
      <w:r w:rsidRPr="00F32D42">
        <w:rPr>
          <w:rFonts w:ascii="Arial" w:hAnsi="Arial"/>
          <w:sz w:val="24"/>
          <w:szCs w:val="24"/>
        </w:rPr>
        <w:t xml:space="preserve">Pirámide Documental. </w:t>
      </w:r>
    </w:p>
    <w:p w14:paraId="2D3A792D" w14:textId="77777777" w:rsidR="00F32D42" w:rsidRDefault="00F32D42" w:rsidP="00DB574E">
      <w:pPr>
        <w:spacing w:line="276" w:lineRule="auto"/>
        <w:jc w:val="both"/>
        <w:rPr>
          <w:rFonts w:ascii="Arial" w:hAnsi="Arial"/>
          <w:sz w:val="24"/>
          <w:szCs w:val="24"/>
        </w:rPr>
      </w:pPr>
    </w:p>
    <w:p w14:paraId="3CE7F7E3" w14:textId="3FEAC954" w:rsidR="00D07E96" w:rsidRPr="00F32D42" w:rsidRDefault="00F32D42" w:rsidP="00DB574E">
      <w:pPr>
        <w:spacing w:line="276" w:lineRule="auto"/>
        <w:jc w:val="both"/>
        <w:rPr>
          <w:rFonts w:ascii="Arial" w:hAnsi="Arial"/>
          <w:b/>
          <w:bCs/>
          <w:sz w:val="24"/>
          <w:szCs w:val="24"/>
        </w:rPr>
      </w:pPr>
      <w:r w:rsidRPr="00F32D42">
        <w:rPr>
          <w:rFonts w:ascii="Arial" w:hAnsi="Arial"/>
          <w:sz w:val="24"/>
          <w:szCs w:val="24"/>
        </w:rPr>
        <w:t>Documento Interno: Es aquel elaborado por los procesos de la entidad incluidos los registros, para que la entidad demuestre el cumplimiento de sus funciones y que le permitan asegurarse de la eficaz planificación, operación y control de sus procesos.</w:t>
      </w:r>
    </w:p>
    <w:p w14:paraId="4E6BAFBA" w14:textId="77777777" w:rsidR="008C3F95" w:rsidRDefault="008C3F95" w:rsidP="00DB574E">
      <w:pPr>
        <w:spacing w:line="276" w:lineRule="auto"/>
        <w:jc w:val="both"/>
      </w:pPr>
    </w:p>
    <w:p w14:paraId="7CE57B5B"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Documento Externo: Es aquel elaborado por entes externos a la institución pero que inciden en la ejecución de los procesos y procedimientos del Sistema Integrado de Gestión del </w:t>
      </w:r>
      <w:r>
        <w:rPr>
          <w:rFonts w:ascii="Arial" w:hAnsi="Arial"/>
          <w:sz w:val="24"/>
          <w:szCs w:val="24"/>
        </w:rPr>
        <w:t>Concejo Municipal</w:t>
      </w:r>
      <w:r w:rsidRPr="008C3F95">
        <w:rPr>
          <w:rFonts w:ascii="Arial" w:hAnsi="Arial"/>
          <w:sz w:val="24"/>
          <w:szCs w:val="24"/>
        </w:rPr>
        <w:t xml:space="preserve">. Entre los documentos externos se pueden considerar normas, códigos, leyes, decretos, resoluciones, manuales entre otros. </w:t>
      </w:r>
    </w:p>
    <w:p w14:paraId="27EA31FD" w14:textId="77777777" w:rsidR="008C3F95" w:rsidRDefault="008C3F95" w:rsidP="00DB574E">
      <w:pPr>
        <w:spacing w:line="276" w:lineRule="auto"/>
        <w:jc w:val="both"/>
        <w:rPr>
          <w:rFonts w:ascii="Arial" w:hAnsi="Arial"/>
          <w:sz w:val="24"/>
          <w:szCs w:val="24"/>
        </w:rPr>
      </w:pPr>
    </w:p>
    <w:p w14:paraId="4C27C625"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Elaboración: cuando se reúne la información y se prepara el borrador del documento. </w:t>
      </w:r>
    </w:p>
    <w:p w14:paraId="0EAE1D03" w14:textId="77777777" w:rsidR="008C3F95" w:rsidRDefault="008C3F95" w:rsidP="00DB574E">
      <w:pPr>
        <w:spacing w:line="276" w:lineRule="auto"/>
        <w:jc w:val="both"/>
        <w:rPr>
          <w:rFonts w:ascii="Arial" w:hAnsi="Arial"/>
          <w:sz w:val="24"/>
          <w:szCs w:val="24"/>
        </w:rPr>
      </w:pPr>
    </w:p>
    <w:p w14:paraId="188E3522"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Revisión: Cuando se verifica la adecuación de los documentos para que sean versión inicial( o cuando sea necesario). </w:t>
      </w:r>
    </w:p>
    <w:p w14:paraId="6770B173" w14:textId="77777777" w:rsidR="008C3F95" w:rsidRDefault="008C3F95" w:rsidP="00DB574E">
      <w:pPr>
        <w:spacing w:line="276" w:lineRule="auto"/>
        <w:jc w:val="both"/>
        <w:rPr>
          <w:rFonts w:ascii="Arial" w:hAnsi="Arial"/>
          <w:sz w:val="24"/>
          <w:szCs w:val="24"/>
        </w:rPr>
      </w:pPr>
    </w:p>
    <w:p w14:paraId="67889FDA"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Aprobación: Aceptación de un documento que garantiza su aplicación desde el punto de vista del cumplimiento y coherencia con el Sistema Integrado de Gestión. </w:t>
      </w:r>
    </w:p>
    <w:p w14:paraId="0539B03B" w14:textId="77777777" w:rsidR="008C3F95" w:rsidRDefault="008C3F95" w:rsidP="00DB574E">
      <w:pPr>
        <w:spacing w:line="276" w:lineRule="auto"/>
        <w:jc w:val="both"/>
        <w:rPr>
          <w:rFonts w:ascii="Arial" w:hAnsi="Arial"/>
          <w:sz w:val="24"/>
          <w:szCs w:val="24"/>
        </w:rPr>
      </w:pPr>
    </w:p>
    <w:p w14:paraId="24331FE8"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Publicación: Es el proceso que permite dar a conocer un documento. </w:t>
      </w:r>
    </w:p>
    <w:p w14:paraId="55880E93" w14:textId="77777777" w:rsidR="008C3F95" w:rsidRDefault="008C3F95" w:rsidP="00DB574E">
      <w:pPr>
        <w:spacing w:line="276" w:lineRule="auto"/>
        <w:jc w:val="both"/>
        <w:rPr>
          <w:rFonts w:ascii="Arial" w:hAnsi="Arial"/>
          <w:sz w:val="24"/>
          <w:szCs w:val="24"/>
        </w:rPr>
      </w:pPr>
    </w:p>
    <w:p w14:paraId="30FD4F70"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Distribución: Es la actividad por medio de la cual un documento aprobado se entrega a los interesados para su aplicación. </w:t>
      </w:r>
    </w:p>
    <w:p w14:paraId="43864BFA" w14:textId="77777777" w:rsidR="008C3F95" w:rsidRDefault="008C3F95" w:rsidP="00DB574E">
      <w:pPr>
        <w:spacing w:line="276" w:lineRule="auto"/>
        <w:jc w:val="both"/>
        <w:rPr>
          <w:rFonts w:ascii="Arial" w:hAnsi="Arial"/>
          <w:sz w:val="24"/>
          <w:szCs w:val="24"/>
        </w:rPr>
      </w:pPr>
    </w:p>
    <w:p w14:paraId="13D51B42"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Modificación: Mecanismo a través del cual se realizan cambios necesarios en los documentos. Pueden ser de forma o de fondo. </w:t>
      </w:r>
    </w:p>
    <w:p w14:paraId="58716826" w14:textId="77777777" w:rsidR="008C3F95" w:rsidRDefault="008C3F95" w:rsidP="00DB574E">
      <w:pPr>
        <w:spacing w:line="276" w:lineRule="auto"/>
        <w:jc w:val="both"/>
        <w:rPr>
          <w:rFonts w:ascii="Arial" w:hAnsi="Arial"/>
          <w:sz w:val="24"/>
          <w:szCs w:val="24"/>
        </w:rPr>
      </w:pPr>
    </w:p>
    <w:p w14:paraId="75CC61CC"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Documento Obsoleto: Es un documento que ha perdido su vigencia en fecha o contenido. </w:t>
      </w:r>
    </w:p>
    <w:p w14:paraId="31D08042" w14:textId="77777777" w:rsidR="008C3F95" w:rsidRDefault="008C3F95" w:rsidP="00DB574E">
      <w:pPr>
        <w:spacing w:line="276" w:lineRule="auto"/>
        <w:jc w:val="both"/>
        <w:rPr>
          <w:rFonts w:ascii="Arial" w:hAnsi="Arial"/>
          <w:sz w:val="24"/>
          <w:szCs w:val="24"/>
        </w:rPr>
      </w:pPr>
    </w:p>
    <w:p w14:paraId="5D01F47C"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Copia Controlada: Es el documento copia del original, sobre el cual existe control y responsabilidad para informar y suministrar las actualizaciones que se realicen. </w:t>
      </w:r>
    </w:p>
    <w:p w14:paraId="26B69C51" w14:textId="77777777" w:rsidR="008C3F95" w:rsidRDefault="008C3F95" w:rsidP="00DB574E">
      <w:pPr>
        <w:spacing w:line="276" w:lineRule="auto"/>
        <w:jc w:val="both"/>
        <w:rPr>
          <w:rFonts w:ascii="Arial" w:hAnsi="Arial"/>
          <w:sz w:val="24"/>
          <w:szCs w:val="24"/>
        </w:rPr>
      </w:pPr>
    </w:p>
    <w:p w14:paraId="3EDBBA33"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Copia No Controlada: Copia del documento original en medio físico o magnético entregado a un tercero con fines de información. Estas copias están identificadas con la leyenda “COPIA NO CONTROLADA”, sobre estas no hay responsabilidad de actualización. </w:t>
      </w:r>
    </w:p>
    <w:p w14:paraId="56458A3D" w14:textId="77777777" w:rsidR="008C3F95" w:rsidRDefault="008C3F95" w:rsidP="00DB574E">
      <w:pPr>
        <w:spacing w:line="276" w:lineRule="auto"/>
        <w:jc w:val="both"/>
        <w:rPr>
          <w:rFonts w:ascii="Arial" w:hAnsi="Arial"/>
          <w:sz w:val="24"/>
          <w:szCs w:val="24"/>
        </w:rPr>
      </w:pPr>
    </w:p>
    <w:p w14:paraId="434CE2BA" w14:textId="77777777" w:rsidR="008C3F95" w:rsidRDefault="008C3F95" w:rsidP="00DB574E">
      <w:pPr>
        <w:spacing w:line="276" w:lineRule="auto"/>
        <w:jc w:val="both"/>
        <w:rPr>
          <w:rFonts w:ascii="Arial" w:hAnsi="Arial"/>
          <w:sz w:val="24"/>
          <w:szCs w:val="24"/>
        </w:rPr>
      </w:pPr>
      <w:r w:rsidRPr="008C3F95">
        <w:rPr>
          <w:rFonts w:ascii="Arial" w:hAnsi="Arial"/>
          <w:sz w:val="24"/>
          <w:szCs w:val="24"/>
        </w:rPr>
        <w:t xml:space="preserve">Pirámide documental: es la representación gráfica de los documentos definidos en el Sistema Integrado de Gestión. </w:t>
      </w:r>
    </w:p>
    <w:p w14:paraId="3C8C9534" w14:textId="77777777" w:rsidR="008C3F95" w:rsidRDefault="008C3F95" w:rsidP="00DB574E">
      <w:pPr>
        <w:spacing w:line="276" w:lineRule="auto"/>
        <w:jc w:val="both"/>
        <w:rPr>
          <w:rFonts w:ascii="Arial" w:hAnsi="Arial"/>
          <w:sz w:val="24"/>
          <w:szCs w:val="24"/>
        </w:rPr>
      </w:pPr>
    </w:p>
    <w:p w14:paraId="4B8F4284" w14:textId="77A2D32E" w:rsidR="00D07E96" w:rsidRDefault="008C3F95" w:rsidP="00DB574E">
      <w:pPr>
        <w:spacing w:line="276" w:lineRule="auto"/>
        <w:jc w:val="both"/>
        <w:rPr>
          <w:rFonts w:ascii="Arial" w:hAnsi="Arial"/>
          <w:sz w:val="24"/>
          <w:szCs w:val="24"/>
        </w:rPr>
      </w:pPr>
      <w:r w:rsidRPr="008C3F95">
        <w:rPr>
          <w:rFonts w:ascii="Arial" w:hAnsi="Arial"/>
          <w:sz w:val="24"/>
          <w:szCs w:val="24"/>
        </w:rPr>
        <w:t>Tabla de retención documental: Listado de series, con sus correspondientes tipos documentales, a las cuales se asigna el tiempo de permanencia en cada etapa del ciclo vital de los documentos.</w:t>
      </w:r>
    </w:p>
    <w:p w14:paraId="032E53EB" w14:textId="77777777" w:rsidR="008C3F95" w:rsidRDefault="008C3F95" w:rsidP="00DB574E">
      <w:pPr>
        <w:spacing w:line="276" w:lineRule="auto"/>
        <w:jc w:val="both"/>
        <w:rPr>
          <w:rFonts w:ascii="Arial" w:hAnsi="Arial"/>
          <w:sz w:val="24"/>
          <w:szCs w:val="24"/>
        </w:rPr>
      </w:pPr>
    </w:p>
    <w:p w14:paraId="31D69663" w14:textId="07A22EC7" w:rsidR="004B7F49" w:rsidRDefault="00D14F81" w:rsidP="00DB574E">
      <w:pPr>
        <w:spacing w:line="276" w:lineRule="auto"/>
        <w:jc w:val="both"/>
        <w:rPr>
          <w:rFonts w:ascii="Arial" w:hAnsi="Arial"/>
          <w:sz w:val="24"/>
          <w:szCs w:val="24"/>
        </w:rPr>
      </w:pPr>
      <w:r w:rsidRPr="00D14F81">
        <w:rPr>
          <w:rFonts w:ascii="Arial" w:hAnsi="Arial"/>
          <w:sz w:val="24"/>
          <w:szCs w:val="24"/>
        </w:rPr>
        <w:t>Plan Estratégico: Es un instrumento que debe reflejar la misión, visión, objetivos, indicadores, estrategias y orientaciones generales del sector y de la institución para dar respuesta a la política económica, social y ambiental que fueron adoptadas por</w:t>
      </w:r>
      <w:r w:rsidR="004B7F49">
        <w:rPr>
          <w:rFonts w:ascii="Arial" w:hAnsi="Arial"/>
          <w:sz w:val="24"/>
          <w:szCs w:val="24"/>
        </w:rPr>
        <w:t xml:space="preserve"> el Concejo.</w:t>
      </w:r>
    </w:p>
    <w:p w14:paraId="09739DBE" w14:textId="77777777" w:rsidR="004B7F49" w:rsidRDefault="004B7F49" w:rsidP="00DB574E">
      <w:pPr>
        <w:spacing w:line="276" w:lineRule="auto"/>
        <w:jc w:val="both"/>
        <w:rPr>
          <w:rFonts w:ascii="Arial" w:hAnsi="Arial"/>
          <w:sz w:val="24"/>
          <w:szCs w:val="24"/>
        </w:rPr>
      </w:pPr>
    </w:p>
    <w:p w14:paraId="54F7FEFD" w14:textId="77777777" w:rsidR="004B7F49" w:rsidRDefault="00D14F81" w:rsidP="00DB574E">
      <w:pPr>
        <w:spacing w:line="276" w:lineRule="auto"/>
        <w:jc w:val="both"/>
        <w:rPr>
          <w:rFonts w:ascii="Arial" w:hAnsi="Arial"/>
          <w:sz w:val="24"/>
          <w:szCs w:val="24"/>
        </w:rPr>
      </w:pPr>
      <w:r w:rsidRPr="00D14F81">
        <w:rPr>
          <w:rFonts w:ascii="Arial" w:hAnsi="Arial"/>
          <w:sz w:val="24"/>
          <w:szCs w:val="24"/>
        </w:rPr>
        <w:t xml:space="preserve">Plan de Acción: Es un instrumento que articula estratégicamente las acciones del </w:t>
      </w:r>
      <w:r w:rsidR="004B7F49">
        <w:rPr>
          <w:rFonts w:ascii="Arial" w:hAnsi="Arial"/>
          <w:sz w:val="24"/>
          <w:szCs w:val="24"/>
        </w:rPr>
        <w:t>Concejo</w:t>
      </w:r>
      <w:r w:rsidRPr="00D14F81">
        <w:rPr>
          <w:rFonts w:ascii="Arial" w:hAnsi="Arial"/>
          <w:sz w:val="24"/>
          <w:szCs w:val="24"/>
        </w:rPr>
        <w:t xml:space="preserve"> permitiendo la identificación sistemática de sus acciones a fin de cumplir con los Planes Estratégicos. </w:t>
      </w:r>
    </w:p>
    <w:p w14:paraId="545301B9" w14:textId="77777777" w:rsidR="004B7F49" w:rsidRDefault="004B7F49" w:rsidP="00DB574E">
      <w:pPr>
        <w:spacing w:line="276" w:lineRule="auto"/>
        <w:jc w:val="both"/>
        <w:rPr>
          <w:rFonts w:ascii="Arial" w:hAnsi="Arial"/>
          <w:sz w:val="24"/>
          <w:szCs w:val="24"/>
        </w:rPr>
      </w:pPr>
    </w:p>
    <w:p w14:paraId="3CC8940A" w14:textId="4CE4A005" w:rsidR="004B7F49" w:rsidRDefault="00D14F81" w:rsidP="00DB574E">
      <w:pPr>
        <w:spacing w:line="276" w:lineRule="auto"/>
        <w:jc w:val="both"/>
        <w:rPr>
          <w:rFonts w:ascii="Arial" w:hAnsi="Arial"/>
          <w:sz w:val="24"/>
          <w:szCs w:val="24"/>
        </w:rPr>
      </w:pPr>
      <w:r w:rsidRPr="00D14F81">
        <w:rPr>
          <w:rFonts w:ascii="Arial" w:hAnsi="Arial"/>
          <w:sz w:val="24"/>
          <w:szCs w:val="24"/>
        </w:rPr>
        <w:t xml:space="preserve">Objetivos Sectoriales: Son los compromisos de política que el sector deberá alcanzar para el cumplimiento de las metas previstas en el Plan </w:t>
      </w:r>
      <w:r w:rsidR="004B7F49">
        <w:rPr>
          <w:rFonts w:ascii="Arial" w:hAnsi="Arial"/>
          <w:sz w:val="24"/>
          <w:szCs w:val="24"/>
        </w:rPr>
        <w:t>Estratégico.</w:t>
      </w:r>
      <w:r w:rsidRPr="00D14F81">
        <w:rPr>
          <w:rFonts w:ascii="Arial" w:hAnsi="Arial"/>
          <w:sz w:val="24"/>
          <w:szCs w:val="24"/>
        </w:rPr>
        <w:t xml:space="preserve"> </w:t>
      </w:r>
    </w:p>
    <w:p w14:paraId="47D34497" w14:textId="77777777" w:rsidR="004B7F49" w:rsidRDefault="004B7F49" w:rsidP="00DB574E">
      <w:pPr>
        <w:spacing w:line="276" w:lineRule="auto"/>
        <w:jc w:val="both"/>
        <w:rPr>
          <w:rFonts w:ascii="Arial" w:hAnsi="Arial"/>
          <w:sz w:val="24"/>
          <w:szCs w:val="24"/>
        </w:rPr>
      </w:pPr>
    </w:p>
    <w:p w14:paraId="161560D8" w14:textId="77777777" w:rsidR="004B7F49" w:rsidRDefault="00D14F81" w:rsidP="00DB574E">
      <w:pPr>
        <w:spacing w:line="276" w:lineRule="auto"/>
        <w:jc w:val="both"/>
        <w:rPr>
          <w:rFonts w:ascii="Arial" w:hAnsi="Arial"/>
          <w:sz w:val="24"/>
          <w:szCs w:val="24"/>
        </w:rPr>
      </w:pPr>
      <w:r w:rsidRPr="00D14F81">
        <w:rPr>
          <w:rFonts w:ascii="Arial" w:hAnsi="Arial"/>
          <w:sz w:val="24"/>
          <w:szCs w:val="24"/>
        </w:rPr>
        <w:t xml:space="preserve">Objetivos Institucionales: Son las responsabilidades del </w:t>
      </w:r>
      <w:r w:rsidR="004B7F49">
        <w:rPr>
          <w:rFonts w:ascii="Arial" w:hAnsi="Arial"/>
          <w:sz w:val="24"/>
          <w:szCs w:val="24"/>
        </w:rPr>
        <w:t>Concejo</w:t>
      </w:r>
      <w:r w:rsidRPr="00D14F81">
        <w:rPr>
          <w:rFonts w:ascii="Arial" w:hAnsi="Arial"/>
          <w:sz w:val="24"/>
          <w:szCs w:val="24"/>
        </w:rPr>
        <w:t xml:space="preserve"> en el ámbito de sus competencias para ser alcanzadas en el cuatrienio. Resultados que el </w:t>
      </w:r>
      <w:r w:rsidR="004B7F49">
        <w:rPr>
          <w:rFonts w:ascii="Arial" w:hAnsi="Arial"/>
          <w:sz w:val="24"/>
          <w:szCs w:val="24"/>
        </w:rPr>
        <w:t>Concejo</w:t>
      </w:r>
      <w:r w:rsidRPr="00D14F81">
        <w:rPr>
          <w:rFonts w:ascii="Arial" w:hAnsi="Arial"/>
          <w:sz w:val="24"/>
          <w:szCs w:val="24"/>
        </w:rPr>
        <w:t xml:space="preserve"> aspira obtener en las áreas de su competencia. </w:t>
      </w:r>
    </w:p>
    <w:p w14:paraId="6C70838C" w14:textId="77777777" w:rsidR="004B7F49" w:rsidRDefault="004B7F49" w:rsidP="00DB574E">
      <w:pPr>
        <w:spacing w:line="276" w:lineRule="auto"/>
        <w:jc w:val="both"/>
        <w:rPr>
          <w:rFonts w:ascii="Arial" w:hAnsi="Arial"/>
          <w:sz w:val="24"/>
          <w:szCs w:val="24"/>
        </w:rPr>
      </w:pPr>
    </w:p>
    <w:p w14:paraId="6F283610" w14:textId="77777777" w:rsidR="004B7F49" w:rsidRDefault="00D14F81" w:rsidP="00DB574E">
      <w:pPr>
        <w:spacing w:line="276" w:lineRule="auto"/>
        <w:jc w:val="both"/>
        <w:rPr>
          <w:rFonts w:ascii="Arial" w:hAnsi="Arial"/>
          <w:sz w:val="24"/>
          <w:szCs w:val="24"/>
        </w:rPr>
      </w:pPr>
      <w:r w:rsidRPr="00D14F81">
        <w:rPr>
          <w:rFonts w:ascii="Arial" w:hAnsi="Arial"/>
          <w:sz w:val="24"/>
          <w:szCs w:val="24"/>
        </w:rPr>
        <w:t xml:space="preserve">Política: Directriz o lineamiento general que sirve fundamentalmente para orientar la acción institucional y facilitar el proceso de toma de decisiones. </w:t>
      </w:r>
    </w:p>
    <w:p w14:paraId="77FACD7A" w14:textId="77777777" w:rsidR="004B7F49" w:rsidRDefault="004B7F49" w:rsidP="00DB574E">
      <w:pPr>
        <w:spacing w:line="276" w:lineRule="auto"/>
        <w:jc w:val="both"/>
        <w:rPr>
          <w:rFonts w:ascii="Arial" w:hAnsi="Arial"/>
          <w:sz w:val="24"/>
          <w:szCs w:val="24"/>
        </w:rPr>
      </w:pPr>
    </w:p>
    <w:p w14:paraId="69F3891D" w14:textId="77777777" w:rsidR="004B7F49" w:rsidRDefault="00D14F81" w:rsidP="00DB574E">
      <w:pPr>
        <w:spacing w:line="276" w:lineRule="auto"/>
        <w:jc w:val="both"/>
        <w:rPr>
          <w:rFonts w:ascii="Arial" w:hAnsi="Arial"/>
          <w:sz w:val="24"/>
          <w:szCs w:val="24"/>
        </w:rPr>
      </w:pPr>
      <w:r w:rsidRPr="00D14F81">
        <w:rPr>
          <w:rFonts w:ascii="Arial" w:hAnsi="Arial"/>
          <w:sz w:val="24"/>
          <w:szCs w:val="24"/>
        </w:rPr>
        <w:t xml:space="preserve">Política de Calidad: Intención (es) y Orientación (es) de una entidad relativa (s) a la calidad tal como se expresa (n) formalmente por la alta dirección de la entidad. </w:t>
      </w:r>
    </w:p>
    <w:p w14:paraId="364C340F" w14:textId="77777777" w:rsidR="004B7F49" w:rsidRDefault="004B7F49" w:rsidP="00DB574E">
      <w:pPr>
        <w:spacing w:line="276" w:lineRule="auto"/>
        <w:jc w:val="both"/>
        <w:rPr>
          <w:rFonts w:ascii="Arial" w:hAnsi="Arial"/>
          <w:sz w:val="24"/>
          <w:szCs w:val="24"/>
        </w:rPr>
      </w:pPr>
    </w:p>
    <w:p w14:paraId="5B102DBF" w14:textId="77777777" w:rsidR="004B7F49" w:rsidRDefault="00D14F81" w:rsidP="00DB574E">
      <w:pPr>
        <w:spacing w:line="276" w:lineRule="auto"/>
        <w:jc w:val="both"/>
        <w:rPr>
          <w:rFonts w:ascii="Arial" w:hAnsi="Arial"/>
          <w:sz w:val="24"/>
          <w:szCs w:val="24"/>
        </w:rPr>
      </w:pPr>
      <w:r w:rsidRPr="00D14F81">
        <w:rPr>
          <w:rFonts w:ascii="Arial" w:hAnsi="Arial"/>
          <w:sz w:val="24"/>
          <w:szCs w:val="24"/>
        </w:rPr>
        <w:t xml:space="preserve">Objetivo de Calidad: Algo ambicionado o pretendido relativo a la calidad. </w:t>
      </w:r>
    </w:p>
    <w:p w14:paraId="275EB1D8" w14:textId="77777777" w:rsidR="004B7F49" w:rsidRDefault="004B7F49" w:rsidP="00DB574E">
      <w:pPr>
        <w:spacing w:line="276" w:lineRule="auto"/>
        <w:jc w:val="both"/>
        <w:rPr>
          <w:rFonts w:ascii="Arial" w:hAnsi="Arial"/>
          <w:sz w:val="24"/>
          <w:szCs w:val="24"/>
        </w:rPr>
      </w:pPr>
    </w:p>
    <w:p w14:paraId="733EF12B" w14:textId="77777777" w:rsidR="005F1005" w:rsidRDefault="00D14F81" w:rsidP="00DB574E">
      <w:pPr>
        <w:spacing w:line="276" w:lineRule="auto"/>
        <w:jc w:val="both"/>
        <w:rPr>
          <w:rFonts w:ascii="Arial" w:hAnsi="Arial"/>
          <w:sz w:val="24"/>
          <w:szCs w:val="24"/>
        </w:rPr>
      </w:pPr>
      <w:r w:rsidRPr="00D14F81">
        <w:rPr>
          <w:rFonts w:ascii="Arial" w:hAnsi="Arial"/>
          <w:sz w:val="24"/>
          <w:szCs w:val="24"/>
        </w:rPr>
        <w:t xml:space="preserve">Manual del Sistema Integrado de Gestión: Es el documento que describe y especifica el Sistema de calidad de la entidad. </w:t>
      </w:r>
    </w:p>
    <w:p w14:paraId="177A550E" w14:textId="77777777" w:rsidR="005F1005" w:rsidRDefault="005F1005" w:rsidP="00DB574E">
      <w:pPr>
        <w:spacing w:line="276" w:lineRule="auto"/>
        <w:jc w:val="both"/>
        <w:rPr>
          <w:rFonts w:ascii="Arial" w:hAnsi="Arial"/>
          <w:sz w:val="24"/>
          <w:szCs w:val="24"/>
        </w:rPr>
      </w:pPr>
    </w:p>
    <w:p w14:paraId="4D9253BC" w14:textId="77777777" w:rsidR="005F1005" w:rsidRDefault="00D14F81" w:rsidP="00DB574E">
      <w:pPr>
        <w:spacing w:line="276" w:lineRule="auto"/>
        <w:jc w:val="both"/>
        <w:rPr>
          <w:rFonts w:ascii="Arial" w:hAnsi="Arial"/>
          <w:sz w:val="24"/>
          <w:szCs w:val="24"/>
        </w:rPr>
      </w:pPr>
      <w:r w:rsidRPr="00D14F81">
        <w:rPr>
          <w:rFonts w:ascii="Arial" w:hAnsi="Arial"/>
          <w:sz w:val="24"/>
          <w:szCs w:val="24"/>
        </w:rPr>
        <w:t xml:space="preserve">Proceso: Conjunto de actividades mutuamente relacionadas o que interactúan, las cuales transforman elementos de entrada en resultados. </w:t>
      </w:r>
    </w:p>
    <w:p w14:paraId="69F9610D" w14:textId="77777777" w:rsidR="005F1005" w:rsidRDefault="005F1005" w:rsidP="00DB574E">
      <w:pPr>
        <w:spacing w:line="276" w:lineRule="auto"/>
        <w:jc w:val="both"/>
        <w:rPr>
          <w:rFonts w:ascii="Arial" w:hAnsi="Arial"/>
          <w:sz w:val="24"/>
          <w:szCs w:val="24"/>
        </w:rPr>
      </w:pPr>
    </w:p>
    <w:p w14:paraId="6E57E7CC" w14:textId="77777777" w:rsidR="005F1005" w:rsidRDefault="00D14F81" w:rsidP="00DB574E">
      <w:pPr>
        <w:spacing w:line="276" w:lineRule="auto"/>
        <w:jc w:val="both"/>
        <w:rPr>
          <w:rFonts w:ascii="Arial" w:hAnsi="Arial"/>
          <w:sz w:val="24"/>
          <w:szCs w:val="24"/>
        </w:rPr>
      </w:pPr>
      <w:r w:rsidRPr="00D14F81">
        <w:rPr>
          <w:rFonts w:ascii="Arial" w:hAnsi="Arial"/>
          <w:sz w:val="24"/>
          <w:szCs w:val="24"/>
        </w:rPr>
        <w:t xml:space="preserve">Mapa de Procesos: Representación </w:t>
      </w:r>
      <w:r w:rsidR="005F1005" w:rsidRPr="00D14F81">
        <w:rPr>
          <w:rFonts w:ascii="Arial" w:hAnsi="Arial"/>
          <w:sz w:val="24"/>
          <w:szCs w:val="24"/>
        </w:rPr>
        <w:t>gráfica</w:t>
      </w:r>
      <w:r w:rsidRPr="00D14F81">
        <w:rPr>
          <w:rFonts w:ascii="Arial" w:hAnsi="Arial"/>
          <w:sz w:val="24"/>
          <w:szCs w:val="24"/>
        </w:rPr>
        <w:t xml:space="preserve"> documentada de la estructura general del sistema de calidad de la entidad, en donde además se presentan los procesos que lo componen así como sus relaciones principales. </w:t>
      </w:r>
    </w:p>
    <w:p w14:paraId="51ACC8E1" w14:textId="77777777" w:rsidR="005F1005" w:rsidRDefault="005F1005" w:rsidP="00DB574E">
      <w:pPr>
        <w:spacing w:line="276" w:lineRule="auto"/>
        <w:jc w:val="both"/>
        <w:rPr>
          <w:rFonts w:ascii="Arial" w:hAnsi="Arial"/>
          <w:sz w:val="24"/>
          <w:szCs w:val="24"/>
        </w:rPr>
      </w:pPr>
    </w:p>
    <w:p w14:paraId="4EE73D4A" w14:textId="77777777" w:rsidR="005F1005" w:rsidRDefault="00D14F81" w:rsidP="00DB574E">
      <w:pPr>
        <w:spacing w:line="276" w:lineRule="auto"/>
        <w:jc w:val="both"/>
        <w:rPr>
          <w:rFonts w:ascii="Arial" w:hAnsi="Arial"/>
          <w:sz w:val="24"/>
          <w:szCs w:val="24"/>
        </w:rPr>
      </w:pPr>
      <w:r w:rsidRPr="00D14F81">
        <w:rPr>
          <w:rFonts w:ascii="Arial" w:hAnsi="Arial"/>
          <w:sz w:val="24"/>
          <w:szCs w:val="24"/>
        </w:rPr>
        <w:t xml:space="preserve">Caracterización de proceso: documento usado para describir la estructura de cada proceso, estableciendo entre otros, su objetivo, alcance, responsable, entradas, salidas y las actividades de acuerdo con el ciclo P.H.V.A. </w:t>
      </w:r>
    </w:p>
    <w:p w14:paraId="2DB3EFA8" w14:textId="77777777" w:rsidR="005F1005" w:rsidRDefault="005F1005" w:rsidP="00DB574E">
      <w:pPr>
        <w:spacing w:line="276" w:lineRule="auto"/>
        <w:jc w:val="both"/>
        <w:rPr>
          <w:rFonts w:ascii="Arial" w:hAnsi="Arial"/>
          <w:sz w:val="24"/>
          <w:szCs w:val="24"/>
        </w:rPr>
      </w:pPr>
    </w:p>
    <w:p w14:paraId="28260B7A" w14:textId="77777777" w:rsidR="005F1005" w:rsidRDefault="00D14F81" w:rsidP="00DB574E">
      <w:pPr>
        <w:spacing w:line="276" w:lineRule="auto"/>
        <w:jc w:val="both"/>
        <w:rPr>
          <w:rFonts w:ascii="Arial" w:hAnsi="Arial"/>
          <w:sz w:val="24"/>
          <w:szCs w:val="24"/>
        </w:rPr>
      </w:pPr>
      <w:r w:rsidRPr="00D14F81">
        <w:rPr>
          <w:rFonts w:ascii="Arial" w:hAnsi="Arial"/>
          <w:sz w:val="24"/>
          <w:szCs w:val="24"/>
        </w:rPr>
        <w:t>Mapa de Riesgos: Mapa de riesgos: documento para organizar la información que describe los riesgos de la entidad. El mapa de riesgos es una representación final de la probabilidad e impacto de uno o más riesgos frente a un proceso, proyecto o programa. Un mapa de riesgos puede adoptar la forma de un cuadro resumen que muestre cada uno de los pasos llevados a cabo para su levantamiento.</w:t>
      </w:r>
    </w:p>
    <w:p w14:paraId="647A7E6E" w14:textId="77777777" w:rsidR="005F1005" w:rsidRDefault="005F1005" w:rsidP="00DB574E">
      <w:pPr>
        <w:spacing w:line="276" w:lineRule="auto"/>
        <w:jc w:val="both"/>
        <w:rPr>
          <w:rFonts w:ascii="Arial" w:hAnsi="Arial"/>
          <w:sz w:val="24"/>
          <w:szCs w:val="24"/>
        </w:rPr>
      </w:pPr>
    </w:p>
    <w:p w14:paraId="36D81071" w14:textId="4A511C40" w:rsidR="008C3F95" w:rsidRDefault="00D14F81" w:rsidP="00DB574E">
      <w:pPr>
        <w:spacing w:line="276" w:lineRule="auto"/>
        <w:jc w:val="both"/>
        <w:rPr>
          <w:rFonts w:ascii="Arial" w:hAnsi="Arial"/>
          <w:sz w:val="24"/>
          <w:szCs w:val="24"/>
        </w:rPr>
      </w:pPr>
      <w:r w:rsidRPr="00D14F81">
        <w:rPr>
          <w:rFonts w:ascii="Arial" w:hAnsi="Arial"/>
          <w:sz w:val="24"/>
          <w:szCs w:val="24"/>
        </w:rPr>
        <w:t>Indicadores: Herramientas para clarificar y definir, de forma más precisa, objetivos e impactos y son medidas verificables de cambio o resultado de actividades o acciones desarrollados por la entidad.</w:t>
      </w:r>
    </w:p>
    <w:p w14:paraId="6F45AF77" w14:textId="77777777" w:rsidR="00D14F81" w:rsidRDefault="00D14F81" w:rsidP="00DB574E">
      <w:pPr>
        <w:spacing w:line="276" w:lineRule="auto"/>
        <w:jc w:val="both"/>
        <w:rPr>
          <w:rFonts w:ascii="Arial" w:hAnsi="Arial"/>
          <w:sz w:val="24"/>
          <w:szCs w:val="24"/>
        </w:rPr>
      </w:pPr>
    </w:p>
    <w:p w14:paraId="55608CB1"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Plan: Documento que contempla en forma ordenada y coherente las metas, estrategias, directrices y técnicas en tiempo y espacio, así como los instrumentos, mecanismos y acciones que se utilizarán para llegar a los fines deseados. Un plan es un instrumento dinámico sujeto a modificaciones en sus componentes en función de la evaluación periódica de sus resultados. </w:t>
      </w:r>
    </w:p>
    <w:p w14:paraId="17848354" w14:textId="77777777" w:rsidR="00FA0146" w:rsidRDefault="00FA0146" w:rsidP="00DB574E">
      <w:pPr>
        <w:spacing w:line="276" w:lineRule="auto"/>
        <w:jc w:val="both"/>
        <w:rPr>
          <w:rFonts w:ascii="Arial" w:hAnsi="Arial"/>
          <w:sz w:val="24"/>
          <w:szCs w:val="24"/>
        </w:rPr>
      </w:pPr>
    </w:p>
    <w:p w14:paraId="3C538972"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Programa: Son documentos escritos que definen con claridad los objetivos de una organización y describe los métodos que se van a emplear para alcanzar dichos propósitos. </w:t>
      </w:r>
    </w:p>
    <w:p w14:paraId="286DE4CD" w14:textId="77777777" w:rsidR="00FA0146" w:rsidRDefault="00FA0146" w:rsidP="00DB574E">
      <w:pPr>
        <w:spacing w:line="276" w:lineRule="auto"/>
        <w:jc w:val="both"/>
        <w:rPr>
          <w:rFonts w:ascii="Arial" w:hAnsi="Arial"/>
          <w:sz w:val="24"/>
          <w:szCs w:val="24"/>
        </w:rPr>
      </w:pPr>
    </w:p>
    <w:p w14:paraId="6CFB5F52"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Procedimiento: Forma especificada para llevar a cabo una actividad o un proceso. Es recomendable que los procedimientos definan, como mínimo: quién hace qué, dónde, cuándo, por qué y cómo. </w:t>
      </w:r>
    </w:p>
    <w:p w14:paraId="36C2772F" w14:textId="77777777" w:rsidR="00FA0146" w:rsidRDefault="00FA0146" w:rsidP="00DB574E">
      <w:pPr>
        <w:spacing w:line="276" w:lineRule="auto"/>
        <w:jc w:val="both"/>
        <w:rPr>
          <w:rFonts w:ascii="Arial" w:hAnsi="Arial"/>
          <w:sz w:val="24"/>
          <w:szCs w:val="24"/>
        </w:rPr>
      </w:pPr>
    </w:p>
    <w:p w14:paraId="3CC9B3D5"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Instructivo: Documento que describe de forma secuencial y con alto nivel de detalle actividades u operaciones muy específicas. </w:t>
      </w:r>
    </w:p>
    <w:p w14:paraId="4FFE934F" w14:textId="77777777" w:rsidR="00FA0146" w:rsidRDefault="00FA0146" w:rsidP="00DB574E">
      <w:pPr>
        <w:spacing w:line="276" w:lineRule="auto"/>
        <w:jc w:val="both"/>
        <w:rPr>
          <w:rFonts w:ascii="Arial" w:hAnsi="Arial"/>
          <w:sz w:val="24"/>
          <w:szCs w:val="24"/>
        </w:rPr>
      </w:pPr>
    </w:p>
    <w:p w14:paraId="0BFDD6AB"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Guía: Pautas de acción, esenciales ante un problema, establece recomendaciones, sugerencias u orientaciones sobre un tema específico. </w:t>
      </w:r>
    </w:p>
    <w:p w14:paraId="26DD4787" w14:textId="77777777" w:rsidR="00FA0146" w:rsidRDefault="00FA0146" w:rsidP="00DB574E">
      <w:pPr>
        <w:spacing w:line="276" w:lineRule="auto"/>
        <w:jc w:val="both"/>
        <w:rPr>
          <w:rFonts w:ascii="Arial" w:hAnsi="Arial"/>
          <w:sz w:val="24"/>
          <w:szCs w:val="24"/>
        </w:rPr>
      </w:pPr>
    </w:p>
    <w:p w14:paraId="3656152D"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Anexo: sección de información adicional que amplía la información de un documento. Puede presentar formatos particulares como gráficos, tablas, tipos de planillas de registros, entre otros. </w:t>
      </w:r>
    </w:p>
    <w:p w14:paraId="3955D514" w14:textId="77777777" w:rsidR="00FA0146" w:rsidRDefault="00FA0146" w:rsidP="00DB574E">
      <w:pPr>
        <w:spacing w:line="276" w:lineRule="auto"/>
        <w:jc w:val="both"/>
        <w:rPr>
          <w:rFonts w:ascii="Arial" w:hAnsi="Arial"/>
          <w:sz w:val="24"/>
          <w:szCs w:val="24"/>
        </w:rPr>
      </w:pPr>
    </w:p>
    <w:p w14:paraId="17F8AC1F"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Formato: Documento diseñado para la recolección de información y que proporciona evidencia de una acción. </w:t>
      </w:r>
    </w:p>
    <w:p w14:paraId="41E09B66" w14:textId="77777777" w:rsidR="00FA0146" w:rsidRDefault="00FA0146" w:rsidP="00DB574E">
      <w:pPr>
        <w:spacing w:line="276" w:lineRule="auto"/>
        <w:jc w:val="both"/>
        <w:rPr>
          <w:rFonts w:ascii="Arial" w:hAnsi="Arial"/>
          <w:sz w:val="24"/>
          <w:szCs w:val="24"/>
        </w:rPr>
      </w:pPr>
    </w:p>
    <w:p w14:paraId="53A65F91" w14:textId="77777777" w:rsidR="00FA0146" w:rsidRDefault="00FA0146" w:rsidP="00DB574E">
      <w:pPr>
        <w:spacing w:line="276" w:lineRule="auto"/>
        <w:jc w:val="both"/>
        <w:rPr>
          <w:rFonts w:ascii="Arial" w:hAnsi="Arial"/>
          <w:sz w:val="24"/>
          <w:szCs w:val="24"/>
        </w:rPr>
      </w:pPr>
      <w:r w:rsidRPr="00FA0146">
        <w:rPr>
          <w:rFonts w:ascii="Arial" w:hAnsi="Arial"/>
          <w:sz w:val="24"/>
          <w:szCs w:val="24"/>
        </w:rPr>
        <w:t xml:space="preserve">Registro: Documento que presenta resultados obtenidos o proporciona evidencia de actividades ejecutadas. </w:t>
      </w:r>
    </w:p>
    <w:p w14:paraId="7E06D69E" w14:textId="77777777" w:rsidR="00FA0146" w:rsidRDefault="00FA0146" w:rsidP="00DB574E">
      <w:pPr>
        <w:spacing w:line="276" w:lineRule="auto"/>
        <w:jc w:val="both"/>
        <w:rPr>
          <w:rFonts w:ascii="Arial" w:hAnsi="Arial"/>
          <w:sz w:val="24"/>
          <w:szCs w:val="24"/>
        </w:rPr>
      </w:pPr>
    </w:p>
    <w:p w14:paraId="68514DA8" w14:textId="5CE28E4D" w:rsidR="00D14F81" w:rsidRDefault="00FA0146" w:rsidP="00DB574E">
      <w:pPr>
        <w:spacing w:line="276" w:lineRule="auto"/>
        <w:jc w:val="both"/>
        <w:rPr>
          <w:rFonts w:ascii="Arial" w:hAnsi="Arial"/>
          <w:sz w:val="24"/>
          <w:szCs w:val="24"/>
        </w:rPr>
      </w:pPr>
      <w:r w:rsidRPr="00FA0146">
        <w:rPr>
          <w:rFonts w:ascii="Arial" w:hAnsi="Arial"/>
          <w:sz w:val="24"/>
          <w:szCs w:val="24"/>
        </w:rPr>
        <w:t xml:space="preserve">Listados Maestros: Listas en las cuales se relacionan los documentos controlados del </w:t>
      </w:r>
      <w:r>
        <w:rPr>
          <w:rFonts w:ascii="Arial" w:hAnsi="Arial"/>
          <w:sz w:val="24"/>
          <w:szCs w:val="24"/>
        </w:rPr>
        <w:t>Concejo Municipal.</w:t>
      </w:r>
    </w:p>
    <w:p w14:paraId="3600839B" w14:textId="77777777" w:rsidR="00FA0146" w:rsidRPr="008C3F95" w:rsidRDefault="00FA0146" w:rsidP="00DB574E">
      <w:pPr>
        <w:spacing w:line="276" w:lineRule="auto"/>
        <w:jc w:val="both"/>
        <w:rPr>
          <w:rFonts w:ascii="Arial" w:hAnsi="Arial"/>
          <w:sz w:val="24"/>
          <w:szCs w:val="24"/>
        </w:rPr>
      </w:pPr>
    </w:p>
    <w:p w14:paraId="26484814" w14:textId="1BAE3313" w:rsidR="00D07E96" w:rsidRDefault="00D07E96" w:rsidP="00DB574E">
      <w:pPr>
        <w:spacing w:line="276" w:lineRule="auto"/>
        <w:jc w:val="both"/>
        <w:rPr>
          <w:rFonts w:ascii="Arial" w:hAnsi="Arial"/>
          <w:sz w:val="24"/>
          <w:szCs w:val="24"/>
        </w:rPr>
      </w:pPr>
      <w:r>
        <w:rPr>
          <w:rFonts w:ascii="Arial" w:hAnsi="Arial"/>
          <w:b/>
          <w:bCs/>
          <w:sz w:val="24"/>
          <w:szCs w:val="24"/>
        </w:rPr>
        <w:t xml:space="preserve">4. </w:t>
      </w:r>
      <w:r w:rsidRPr="00D07E96">
        <w:rPr>
          <w:rFonts w:ascii="Arial" w:hAnsi="Arial"/>
          <w:b/>
          <w:bCs/>
          <w:sz w:val="24"/>
          <w:szCs w:val="24"/>
        </w:rPr>
        <w:t>ESTRUCTURA DE LOS DOCUMENTOS DEL SISTEMA INTEGRADO DE GESTIÓN</w:t>
      </w:r>
      <w:r w:rsidR="00E25773">
        <w:rPr>
          <w:rFonts w:ascii="Arial" w:hAnsi="Arial"/>
          <w:b/>
          <w:bCs/>
          <w:sz w:val="24"/>
          <w:szCs w:val="24"/>
        </w:rPr>
        <w:t>:</w:t>
      </w:r>
    </w:p>
    <w:p w14:paraId="24A09D9D" w14:textId="77777777" w:rsidR="00D07E96" w:rsidRDefault="00D07E96" w:rsidP="00DB574E">
      <w:pPr>
        <w:spacing w:line="276" w:lineRule="auto"/>
        <w:jc w:val="both"/>
        <w:rPr>
          <w:rFonts w:ascii="Arial" w:hAnsi="Arial"/>
          <w:sz w:val="24"/>
          <w:szCs w:val="24"/>
        </w:rPr>
      </w:pPr>
    </w:p>
    <w:p w14:paraId="55509791" w14:textId="40AC29C4" w:rsidR="00D07E96" w:rsidRDefault="00D07E96" w:rsidP="00DB574E">
      <w:pPr>
        <w:spacing w:line="276" w:lineRule="auto"/>
        <w:jc w:val="both"/>
        <w:rPr>
          <w:rFonts w:ascii="Arial" w:hAnsi="Arial"/>
          <w:sz w:val="24"/>
          <w:szCs w:val="24"/>
        </w:rPr>
      </w:pPr>
      <w:r w:rsidRPr="00D07E96">
        <w:rPr>
          <w:rFonts w:ascii="Arial" w:hAnsi="Arial"/>
          <w:sz w:val="24"/>
          <w:szCs w:val="24"/>
        </w:rPr>
        <w:t xml:space="preserve">La estructura documental del SIG corresponde al despliegue del modelo de operación por procesos adoptado por el </w:t>
      </w:r>
      <w:r>
        <w:rPr>
          <w:rFonts w:ascii="Arial" w:hAnsi="Arial"/>
          <w:sz w:val="24"/>
          <w:szCs w:val="24"/>
        </w:rPr>
        <w:t>Concejo Municipal</w:t>
      </w:r>
      <w:r w:rsidRPr="00D07E96">
        <w:rPr>
          <w:rFonts w:ascii="Arial" w:hAnsi="Arial"/>
          <w:sz w:val="24"/>
          <w:szCs w:val="24"/>
        </w:rPr>
        <w:t>, la cual se puede observar en la siguiente pirámide:</w:t>
      </w:r>
    </w:p>
    <w:p w14:paraId="760E3E30" w14:textId="77777777" w:rsidR="00E25773" w:rsidRDefault="00E25773" w:rsidP="00DB574E">
      <w:pPr>
        <w:spacing w:line="276" w:lineRule="auto"/>
        <w:jc w:val="both"/>
      </w:pPr>
    </w:p>
    <w:p w14:paraId="683FDA1D" w14:textId="77777777" w:rsidR="00E25773" w:rsidRDefault="00E25773" w:rsidP="00DB574E">
      <w:pPr>
        <w:spacing w:line="276" w:lineRule="auto"/>
        <w:jc w:val="both"/>
      </w:pPr>
    </w:p>
    <w:p w14:paraId="2690F866" w14:textId="1B74BB3D" w:rsidR="00E25773" w:rsidRPr="00E25773" w:rsidRDefault="00E25773" w:rsidP="00E25773">
      <w:pPr>
        <w:spacing w:line="276" w:lineRule="auto"/>
        <w:jc w:val="center"/>
        <w:rPr>
          <w:rFonts w:ascii="Arial" w:hAnsi="Arial"/>
          <w:sz w:val="24"/>
          <w:szCs w:val="24"/>
        </w:rPr>
      </w:pPr>
      <w:r w:rsidRPr="00E25773">
        <w:rPr>
          <w:rFonts w:ascii="Arial" w:hAnsi="Arial"/>
          <w:sz w:val="24"/>
          <w:szCs w:val="24"/>
        </w:rPr>
        <w:t>Ilustración 1 Estructura documental del SIG</w:t>
      </w:r>
    </w:p>
    <w:p w14:paraId="7586F594" w14:textId="04CEFA5E" w:rsidR="00E25773" w:rsidRDefault="00E25773" w:rsidP="00E25773">
      <w:pPr>
        <w:spacing w:line="276" w:lineRule="auto"/>
        <w:jc w:val="center"/>
        <w:rPr>
          <w:rFonts w:ascii="Arial" w:hAnsi="Arial"/>
          <w:sz w:val="24"/>
          <w:szCs w:val="24"/>
        </w:rPr>
      </w:pPr>
      <w:r>
        <w:rPr>
          <w:noProof/>
        </w:rPr>
        <w:drawing>
          <wp:inline distT="0" distB="0" distL="0" distR="0" wp14:anchorId="13679AF4" wp14:editId="7495D5D6">
            <wp:extent cx="3230880" cy="2826148"/>
            <wp:effectExtent l="0" t="0" r="7620" b="0"/>
            <wp:docPr id="493571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71057" name=""/>
                    <pic:cNvPicPr/>
                  </pic:nvPicPr>
                  <pic:blipFill>
                    <a:blip r:embed="rId9"/>
                    <a:stretch>
                      <a:fillRect/>
                    </a:stretch>
                  </pic:blipFill>
                  <pic:spPr>
                    <a:xfrm>
                      <a:off x="0" y="0"/>
                      <a:ext cx="3240050" cy="2834169"/>
                    </a:xfrm>
                    <a:prstGeom prst="rect">
                      <a:avLst/>
                    </a:prstGeom>
                  </pic:spPr>
                </pic:pic>
              </a:graphicData>
            </a:graphic>
          </wp:inline>
        </w:drawing>
      </w:r>
    </w:p>
    <w:p w14:paraId="372031E6" w14:textId="01028A66" w:rsidR="00E25773" w:rsidRPr="00F1008F" w:rsidRDefault="00F1008F" w:rsidP="00F1008F">
      <w:pPr>
        <w:spacing w:line="276" w:lineRule="auto"/>
        <w:ind w:left="1416" w:firstLine="708"/>
        <w:jc w:val="both"/>
        <w:rPr>
          <w:rFonts w:ascii="Arial" w:hAnsi="Arial"/>
          <w:b/>
          <w:bCs/>
          <w:sz w:val="18"/>
          <w:szCs w:val="18"/>
        </w:rPr>
      </w:pPr>
      <w:r w:rsidRPr="00F1008F">
        <w:rPr>
          <w:rFonts w:ascii="Arial" w:hAnsi="Arial"/>
          <w:b/>
          <w:bCs/>
          <w:sz w:val="18"/>
          <w:szCs w:val="18"/>
        </w:rPr>
        <w:t>Fuente: DNP</w:t>
      </w:r>
    </w:p>
    <w:p w14:paraId="19DD5BDC" w14:textId="77777777" w:rsidR="00E25773" w:rsidRDefault="00E25773" w:rsidP="00E25773">
      <w:pPr>
        <w:spacing w:line="276" w:lineRule="auto"/>
        <w:jc w:val="both"/>
        <w:rPr>
          <w:rFonts w:ascii="Arial" w:hAnsi="Arial"/>
          <w:b/>
          <w:bCs/>
          <w:sz w:val="24"/>
          <w:szCs w:val="24"/>
        </w:rPr>
      </w:pPr>
    </w:p>
    <w:p w14:paraId="32ADD4F3" w14:textId="77777777" w:rsidR="00115BE6" w:rsidRDefault="00115BE6" w:rsidP="00E25773">
      <w:pPr>
        <w:spacing w:line="276" w:lineRule="auto"/>
        <w:jc w:val="both"/>
        <w:rPr>
          <w:rFonts w:ascii="Arial" w:hAnsi="Arial"/>
          <w:b/>
          <w:bCs/>
          <w:sz w:val="24"/>
          <w:szCs w:val="24"/>
        </w:rPr>
      </w:pPr>
    </w:p>
    <w:p w14:paraId="18817366" w14:textId="77777777" w:rsidR="00115BE6" w:rsidRDefault="00115BE6" w:rsidP="00E25773">
      <w:pPr>
        <w:spacing w:line="276" w:lineRule="auto"/>
        <w:jc w:val="both"/>
        <w:rPr>
          <w:rFonts w:ascii="Arial" w:hAnsi="Arial"/>
          <w:b/>
          <w:bCs/>
          <w:sz w:val="24"/>
          <w:szCs w:val="24"/>
        </w:rPr>
      </w:pPr>
    </w:p>
    <w:p w14:paraId="120EDDBC" w14:textId="66B9970E" w:rsidR="00E25773" w:rsidRPr="00E25773" w:rsidRDefault="00E25773" w:rsidP="00E25773">
      <w:pPr>
        <w:spacing w:line="276" w:lineRule="auto"/>
        <w:ind w:left="567" w:hanging="567"/>
        <w:jc w:val="both"/>
        <w:rPr>
          <w:rFonts w:ascii="Arial" w:hAnsi="Arial"/>
          <w:b/>
          <w:bCs/>
          <w:sz w:val="24"/>
          <w:szCs w:val="24"/>
        </w:rPr>
      </w:pPr>
      <w:r w:rsidRPr="00E25773">
        <w:rPr>
          <w:rFonts w:ascii="Arial" w:hAnsi="Arial"/>
          <w:b/>
          <w:bCs/>
          <w:sz w:val="24"/>
          <w:szCs w:val="24"/>
        </w:rPr>
        <w:t>5</w:t>
      </w:r>
      <w:r>
        <w:rPr>
          <w:rFonts w:ascii="Arial" w:hAnsi="Arial"/>
          <w:b/>
          <w:bCs/>
          <w:sz w:val="24"/>
          <w:szCs w:val="24"/>
        </w:rPr>
        <w:t xml:space="preserve">. </w:t>
      </w:r>
      <w:r w:rsidRPr="00E25773">
        <w:rPr>
          <w:rFonts w:ascii="Arial" w:hAnsi="Arial"/>
          <w:b/>
          <w:bCs/>
          <w:sz w:val="24"/>
          <w:szCs w:val="24"/>
        </w:rPr>
        <w:t xml:space="preserve"> ELABORACION DE DOCUMENTOS DEL SISTEMA INTEGRADO DE GESTIÓN</w:t>
      </w:r>
    </w:p>
    <w:p w14:paraId="13624C12" w14:textId="77777777" w:rsidR="00E25773" w:rsidRDefault="00E25773" w:rsidP="00E25773">
      <w:pPr>
        <w:spacing w:line="276" w:lineRule="auto"/>
        <w:jc w:val="both"/>
        <w:rPr>
          <w:rFonts w:ascii="Arial" w:hAnsi="Arial"/>
          <w:sz w:val="24"/>
          <w:szCs w:val="24"/>
        </w:rPr>
      </w:pPr>
    </w:p>
    <w:p w14:paraId="2D04370B" w14:textId="77777777" w:rsidR="00E25773" w:rsidRPr="00E25773" w:rsidRDefault="00E25773" w:rsidP="00E25773">
      <w:pPr>
        <w:spacing w:line="276" w:lineRule="auto"/>
        <w:jc w:val="both"/>
        <w:rPr>
          <w:rFonts w:ascii="Arial" w:hAnsi="Arial"/>
          <w:b/>
          <w:bCs/>
          <w:sz w:val="24"/>
          <w:szCs w:val="24"/>
        </w:rPr>
      </w:pPr>
      <w:r w:rsidRPr="00E25773">
        <w:rPr>
          <w:rFonts w:ascii="Arial" w:hAnsi="Arial"/>
          <w:b/>
          <w:bCs/>
          <w:sz w:val="24"/>
          <w:szCs w:val="24"/>
        </w:rPr>
        <w:t xml:space="preserve">5.1 GENERALIDADES </w:t>
      </w:r>
    </w:p>
    <w:p w14:paraId="13ED58A6" w14:textId="77777777" w:rsidR="00E25773" w:rsidRDefault="00E25773" w:rsidP="00E25773">
      <w:pPr>
        <w:spacing w:line="276" w:lineRule="auto"/>
        <w:jc w:val="both"/>
        <w:rPr>
          <w:rFonts w:ascii="Arial" w:hAnsi="Arial"/>
          <w:sz w:val="24"/>
          <w:szCs w:val="24"/>
        </w:rPr>
      </w:pPr>
    </w:p>
    <w:p w14:paraId="6D2B237D" w14:textId="77777777" w:rsidR="003E2A85" w:rsidRDefault="00E25773" w:rsidP="00E25773">
      <w:pPr>
        <w:spacing w:line="276" w:lineRule="auto"/>
        <w:jc w:val="both"/>
        <w:rPr>
          <w:rFonts w:ascii="Arial" w:hAnsi="Arial"/>
          <w:sz w:val="24"/>
          <w:szCs w:val="24"/>
        </w:rPr>
      </w:pPr>
      <w:r w:rsidRPr="00E25773">
        <w:rPr>
          <w:rFonts w:ascii="Arial" w:hAnsi="Arial"/>
          <w:sz w:val="24"/>
          <w:szCs w:val="24"/>
        </w:rPr>
        <w:t xml:space="preserve">La presentación de los documentos del Sistema Integrado de Gestión permite uniformidad, a excepción de los formatos que se ajustan a los requerimientos de información de la dependencia. </w:t>
      </w:r>
    </w:p>
    <w:p w14:paraId="58A13D17" w14:textId="77777777" w:rsidR="003E2A85" w:rsidRDefault="003E2A85" w:rsidP="00E25773">
      <w:pPr>
        <w:spacing w:line="276" w:lineRule="auto"/>
        <w:jc w:val="both"/>
        <w:rPr>
          <w:rFonts w:ascii="Arial" w:hAnsi="Arial"/>
          <w:sz w:val="24"/>
          <w:szCs w:val="24"/>
        </w:rPr>
      </w:pPr>
    </w:p>
    <w:p w14:paraId="6BE384CD" w14:textId="77777777" w:rsidR="003E2A85" w:rsidRDefault="00E25773" w:rsidP="00E25773">
      <w:pPr>
        <w:spacing w:line="276" w:lineRule="auto"/>
        <w:jc w:val="both"/>
        <w:rPr>
          <w:rFonts w:ascii="Arial" w:hAnsi="Arial"/>
          <w:sz w:val="24"/>
          <w:szCs w:val="24"/>
        </w:rPr>
      </w:pPr>
      <w:r w:rsidRPr="00E25773">
        <w:rPr>
          <w:rFonts w:ascii="Arial" w:hAnsi="Arial"/>
          <w:sz w:val="24"/>
          <w:szCs w:val="24"/>
        </w:rPr>
        <w:t xml:space="preserve">Para fines de presentación uniforme de la documentación del SIG se recomienda el uso de letra “Arial”. </w:t>
      </w:r>
    </w:p>
    <w:p w14:paraId="20C2C25B" w14:textId="77777777" w:rsidR="003E2A85" w:rsidRDefault="003E2A85" w:rsidP="00E25773">
      <w:pPr>
        <w:spacing w:line="276" w:lineRule="auto"/>
        <w:jc w:val="both"/>
        <w:rPr>
          <w:rFonts w:ascii="Arial" w:hAnsi="Arial"/>
          <w:sz w:val="24"/>
          <w:szCs w:val="24"/>
        </w:rPr>
      </w:pPr>
    </w:p>
    <w:p w14:paraId="1C8D79C8" w14:textId="126AA82F" w:rsidR="00E25773" w:rsidRDefault="00E25773" w:rsidP="00E25773">
      <w:pPr>
        <w:spacing w:line="276" w:lineRule="auto"/>
        <w:jc w:val="both"/>
        <w:rPr>
          <w:rFonts w:ascii="Arial" w:hAnsi="Arial"/>
          <w:sz w:val="24"/>
          <w:szCs w:val="24"/>
        </w:rPr>
      </w:pPr>
      <w:r w:rsidRPr="00E25773">
        <w:rPr>
          <w:rFonts w:ascii="Arial" w:hAnsi="Arial"/>
          <w:sz w:val="24"/>
          <w:szCs w:val="24"/>
        </w:rPr>
        <w:t>Todos los documentos deben ser claros y comprensibles, evitando en lo posible el uso de términos en otro idioma o abreviaturas. En caso de emplear palabras técnicas o muy especializadas, se recomienda definirlas o explicarlas. Se sugiere utilizar siempre el mismo término para un mismo concepto y emplear los símbolos y unidades establecidos por la entidad.</w:t>
      </w:r>
    </w:p>
    <w:p w14:paraId="6506B429" w14:textId="77777777" w:rsidR="00AD167F" w:rsidRDefault="00AD167F" w:rsidP="00E25773">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AD167F" w14:paraId="41C3BB4F" w14:textId="77777777" w:rsidTr="00AD167F">
        <w:tc>
          <w:tcPr>
            <w:tcW w:w="8828" w:type="dxa"/>
          </w:tcPr>
          <w:p w14:paraId="1623541F" w14:textId="77777777" w:rsidR="00AD167F" w:rsidRDefault="00AD167F" w:rsidP="00E25773">
            <w:pPr>
              <w:spacing w:line="276" w:lineRule="auto"/>
              <w:jc w:val="both"/>
              <w:rPr>
                <w:rFonts w:ascii="Arial" w:hAnsi="Arial"/>
                <w:sz w:val="24"/>
                <w:szCs w:val="24"/>
              </w:rPr>
            </w:pPr>
          </w:p>
          <w:p w14:paraId="2649F034" w14:textId="77777777" w:rsidR="00AD167F" w:rsidRDefault="00AD167F" w:rsidP="00AD167F">
            <w:pPr>
              <w:spacing w:line="276" w:lineRule="auto"/>
              <w:ind w:left="142" w:right="185"/>
              <w:jc w:val="both"/>
              <w:rPr>
                <w:rFonts w:ascii="Arial" w:hAnsi="Arial"/>
                <w:sz w:val="24"/>
                <w:szCs w:val="24"/>
              </w:rPr>
            </w:pPr>
            <w:r w:rsidRPr="00AD167F">
              <w:rPr>
                <w:rFonts w:ascii="Arial" w:hAnsi="Arial"/>
                <w:sz w:val="24"/>
                <w:szCs w:val="24"/>
              </w:rPr>
              <w:t>Nota 1: Cuando se requiera, se pueden incluir tablas e ilustraciones que den mayor claridad al texto y así garanticen su comprensión. También, se pueden usar “notas” para ampliar explicaciones, dar ejemplos, restringir usos o aplicaciones. Éstas deben utilizarse inmediatamente después del párrafo al cual hacen alusión, precedidas de la palabra “Nota”. Cuando existan varias notas es conveniente enumerarlas consecutivamente.</w:t>
            </w:r>
          </w:p>
          <w:p w14:paraId="24789A49" w14:textId="4D7ED7A3" w:rsidR="00AD167F" w:rsidRPr="00AD167F" w:rsidRDefault="00AD167F" w:rsidP="00E25773">
            <w:pPr>
              <w:spacing w:line="276" w:lineRule="auto"/>
              <w:jc w:val="both"/>
              <w:rPr>
                <w:rFonts w:ascii="Arial" w:hAnsi="Arial"/>
                <w:sz w:val="24"/>
                <w:szCs w:val="24"/>
              </w:rPr>
            </w:pPr>
          </w:p>
        </w:tc>
      </w:tr>
    </w:tbl>
    <w:p w14:paraId="543B1459" w14:textId="77777777" w:rsidR="00AD167F" w:rsidRDefault="00AD167F" w:rsidP="00E25773">
      <w:pPr>
        <w:spacing w:line="276" w:lineRule="auto"/>
        <w:jc w:val="both"/>
        <w:rPr>
          <w:rFonts w:ascii="Arial" w:hAnsi="Arial"/>
          <w:sz w:val="24"/>
          <w:szCs w:val="24"/>
        </w:rPr>
      </w:pPr>
    </w:p>
    <w:p w14:paraId="378E837F" w14:textId="77777777" w:rsidR="00AD167F" w:rsidRDefault="00AD167F" w:rsidP="00E25773">
      <w:pPr>
        <w:spacing w:line="276" w:lineRule="auto"/>
        <w:jc w:val="both"/>
        <w:rPr>
          <w:rFonts w:ascii="Arial" w:hAnsi="Arial"/>
          <w:sz w:val="24"/>
          <w:szCs w:val="24"/>
        </w:rPr>
      </w:pPr>
    </w:p>
    <w:p w14:paraId="7D04462D" w14:textId="77777777" w:rsidR="00284289" w:rsidRPr="00284289" w:rsidRDefault="00284289" w:rsidP="00E25773">
      <w:pPr>
        <w:spacing w:line="276" w:lineRule="auto"/>
        <w:jc w:val="both"/>
        <w:rPr>
          <w:rFonts w:ascii="Arial" w:hAnsi="Arial"/>
          <w:b/>
          <w:bCs/>
          <w:sz w:val="24"/>
          <w:szCs w:val="24"/>
        </w:rPr>
      </w:pPr>
      <w:r w:rsidRPr="00284289">
        <w:rPr>
          <w:rFonts w:ascii="Arial" w:hAnsi="Arial"/>
          <w:b/>
          <w:bCs/>
          <w:sz w:val="24"/>
          <w:szCs w:val="24"/>
        </w:rPr>
        <w:t xml:space="preserve">5.2 TIPOLOGÍAS DOCUMENTALES </w:t>
      </w:r>
    </w:p>
    <w:p w14:paraId="6831FE7D" w14:textId="77777777" w:rsidR="00284289" w:rsidRPr="00284289" w:rsidRDefault="00284289" w:rsidP="00E25773">
      <w:pPr>
        <w:spacing w:line="276" w:lineRule="auto"/>
        <w:jc w:val="both"/>
        <w:rPr>
          <w:rFonts w:ascii="Arial" w:hAnsi="Arial"/>
          <w:sz w:val="24"/>
          <w:szCs w:val="24"/>
        </w:rPr>
      </w:pPr>
    </w:p>
    <w:p w14:paraId="06FB6306" w14:textId="77777777" w:rsidR="00284289" w:rsidRDefault="00284289" w:rsidP="00E25773">
      <w:pPr>
        <w:spacing w:line="276" w:lineRule="auto"/>
        <w:jc w:val="both"/>
        <w:rPr>
          <w:rFonts w:ascii="Arial" w:hAnsi="Arial"/>
          <w:sz w:val="24"/>
          <w:szCs w:val="24"/>
        </w:rPr>
      </w:pPr>
      <w:r w:rsidRPr="00284289">
        <w:rPr>
          <w:rFonts w:ascii="Arial" w:hAnsi="Arial"/>
          <w:sz w:val="24"/>
          <w:szCs w:val="24"/>
        </w:rPr>
        <w:t xml:space="preserve">El Manual del SIG introduce e integra de forma sencilla los elementos que definen y componen el Modelo </w:t>
      </w:r>
      <w:r>
        <w:rPr>
          <w:rFonts w:ascii="Arial" w:hAnsi="Arial"/>
          <w:sz w:val="24"/>
          <w:szCs w:val="24"/>
        </w:rPr>
        <w:t xml:space="preserve">Integrado </w:t>
      </w:r>
      <w:r w:rsidRPr="00284289">
        <w:rPr>
          <w:rFonts w:ascii="Arial" w:hAnsi="Arial"/>
          <w:sz w:val="24"/>
          <w:szCs w:val="24"/>
        </w:rPr>
        <w:t xml:space="preserve">de Planeación </w:t>
      </w:r>
      <w:r>
        <w:rPr>
          <w:rFonts w:ascii="Arial" w:hAnsi="Arial"/>
          <w:sz w:val="24"/>
          <w:szCs w:val="24"/>
        </w:rPr>
        <w:t>y Gestión</w:t>
      </w:r>
      <w:r w:rsidRPr="00284289">
        <w:rPr>
          <w:rFonts w:ascii="Arial" w:hAnsi="Arial"/>
          <w:sz w:val="24"/>
          <w:szCs w:val="24"/>
        </w:rPr>
        <w:t xml:space="preserve"> orientado a resultados, el enfoque de los elementos transversales para la planeación, implementación y mejora institucional, basado en los estándares que la entidad deba cumplir o ha decidido adoptar. </w:t>
      </w:r>
    </w:p>
    <w:p w14:paraId="62222746" w14:textId="77777777" w:rsidR="00284289" w:rsidRDefault="00284289" w:rsidP="00E25773">
      <w:pPr>
        <w:spacing w:line="276" w:lineRule="auto"/>
        <w:jc w:val="both"/>
        <w:rPr>
          <w:rFonts w:ascii="Arial" w:hAnsi="Arial"/>
          <w:sz w:val="24"/>
          <w:szCs w:val="24"/>
        </w:rPr>
      </w:pPr>
    </w:p>
    <w:p w14:paraId="4861C85B" w14:textId="77777777" w:rsidR="00284289" w:rsidRDefault="00284289" w:rsidP="00E25773">
      <w:pPr>
        <w:spacing w:line="276" w:lineRule="auto"/>
        <w:jc w:val="both"/>
        <w:rPr>
          <w:rFonts w:ascii="Arial" w:hAnsi="Arial"/>
          <w:sz w:val="24"/>
          <w:szCs w:val="24"/>
        </w:rPr>
      </w:pPr>
      <w:r w:rsidRPr="00284289">
        <w:rPr>
          <w:rFonts w:ascii="Arial" w:hAnsi="Arial"/>
          <w:sz w:val="24"/>
          <w:szCs w:val="24"/>
        </w:rPr>
        <w:t xml:space="preserve">Como fundamento del modelo adoptado, se definió el Modelo de Operación por Procesos cuyo despliegue se encuentra documentado en el Anexo 2 del Manual del Sistema Integrado de Gestión “Despliegue del Modelo de Operación por Procesos”, donde se presentan los procesos y los requisitos de los modelos referenciales del Sistema. </w:t>
      </w:r>
    </w:p>
    <w:p w14:paraId="20119850" w14:textId="77777777" w:rsidR="00284289" w:rsidRDefault="00284289" w:rsidP="00E25773">
      <w:pPr>
        <w:spacing w:line="276" w:lineRule="auto"/>
        <w:jc w:val="both"/>
        <w:rPr>
          <w:rFonts w:ascii="Arial" w:hAnsi="Arial"/>
          <w:sz w:val="24"/>
          <w:szCs w:val="24"/>
        </w:rPr>
      </w:pPr>
    </w:p>
    <w:p w14:paraId="41283EC1" w14:textId="6A5027BE" w:rsidR="00AD167F" w:rsidRDefault="00284289" w:rsidP="00E25773">
      <w:pPr>
        <w:spacing w:line="276" w:lineRule="auto"/>
        <w:jc w:val="both"/>
        <w:rPr>
          <w:rFonts w:ascii="Arial" w:hAnsi="Arial"/>
          <w:sz w:val="24"/>
          <w:szCs w:val="24"/>
        </w:rPr>
      </w:pPr>
      <w:r w:rsidRPr="00284289">
        <w:rPr>
          <w:rFonts w:ascii="Arial" w:hAnsi="Arial"/>
          <w:sz w:val="24"/>
          <w:szCs w:val="24"/>
        </w:rPr>
        <w:t>La tabla 1 presenta la descripción para cada tipología documental del SIG.</w:t>
      </w:r>
    </w:p>
    <w:p w14:paraId="329CC3C5" w14:textId="77777777" w:rsidR="00E85E68" w:rsidRDefault="00E85E68" w:rsidP="00E85E68">
      <w:pPr>
        <w:spacing w:line="276" w:lineRule="auto"/>
        <w:jc w:val="center"/>
        <w:rPr>
          <w:rFonts w:ascii="Arial" w:hAnsi="Arial"/>
        </w:rPr>
      </w:pPr>
    </w:p>
    <w:p w14:paraId="5BC34E60" w14:textId="77777777" w:rsidR="00115BE6" w:rsidRDefault="00115BE6" w:rsidP="00E85E68">
      <w:pPr>
        <w:spacing w:line="276" w:lineRule="auto"/>
        <w:jc w:val="center"/>
        <w:rPr>
          <w:rFonts w:ascii="Arial" w:hAnsi="Arial"/>
        </w:rPr>
      </w:pPr>
    </w:p>
    <w:p w14:paraId="2AAB540F" w14:textId="63BBB1B1" w:rsidR="00E85E68" w:rsidRPr="00E85E68" w:rsidRDefault="00E85E68" w:rsidP="00E85E68">
      <w:pPr>
        <w:spacing w:line="276" w:lineRule="auto"/>
        <w:jc w:val="center"/>
        <w:rPr>
          <w:rFonts w:ascii="Arial" w:hAnsi="Arial"/>
          <w:b/>
          <w:bCs/>
          <w:sz w:val="24"/>
          <w:szCs w:val="24"/>
        </w:rPr>
      </w:pPr>
      <w:r w:rsidRPr="00E85E68">
        <w:rPr>
          <w:rFonts w:ascii="Arial" w:hAnsi="Arial"/>
          <w:b/>
          <w:bCs/>
          <w:sz w:val="24"/>
          <w:szCs w:val="24"/>
        </w:rPr>
        <w:t>Tabla 1 Tipología documental del SIG</w:t>
      </w:r>
    </w:p>
    <w:p w14:paraId="19AF8B15" w14:textId="77777777" w:rsidR="00E85E68" w:rsidRDefault="00E85E68" w:rsidP="00E25773">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3256"/>
        <w:gridCol w:w="5528"/>
      </w:tblGrid>
      <w:tr w:rsidR="00E85E68" w:rsidRPr="00E85E68" w14:paraId="1B7E471F" w14:textId="77777777" w:rsidTr="00E85E68">
        <w:trPr>
          <w:tblHeader/>
        </w:trPr>
        <w:tc>
          <w:tcPr>
            <w:tcW w:w="3256" w:type="dxa"/>
            <w:shd w:val="clear" w:color="auto" w:fill="B4C6E7" w:themeFill="accent5" w:themeFillTint="66"/>
          </w:tcPr>
          <w:p w14:paraId="11A65EDD" w14:textId="651E5E52" w:rsidR="00E85E68" w:rsidRPr="00E85E68" w:rsidRDefault="00E85E68" w:rsidP="00E85E68">
            <w:pPr>
              <w:jc w:val="center"/>
              <w:rPr>
                <w:rFonts w:ascii="Arial" w:hAnsi="Arial"/>
                <w:b/>
                <w:bCs/>
                <w:sz w:val="24"/>
                <w:szCs w:val="24"/>
              </w:rPr>
            </w:pPr>
            <w:r w:rsidRPr="00E85E68">
              <w:rPr>
                <w:rFonts w:ascii="Arial" w:hAnsi="Arial"/>
                <w:b/>
                <w:bCs/>
                <w:sz w:val="24"/>
                <w:szCs w:val="24"/>
              </w:rPr>
              <w:t>Clase de documento</w:t>
            </w:r>
          </w:p>
        </w:tc>
        <w:tc>
          <w:tcPr>
            <w:tcW w:w="5528" w:type="dxa"/>
            <w:shd w:val="clear" w:color="auto" w:fill="B4C6E7" w:themeFill="accent5" w:themeFillTint="66"/>
          </w:tcPr>
          <w:p w14:paraId="3692095F" w14:textId="1B0E78B0" w:rsidR="00E85E68" w:rsidRPr="00E85E68" w:rsidRDefault="00E85E68" w:rsidP="00E85E68">
            <w:pPr>
              <w:jc w:val="center"/>
              <w:rPr>
                <w:rFonts w:ascii="Arial" w:hAnsi="Arial"/>
                <w:b/>
                <w:bCs/>
                <w:sz w:val="24"/>
                <w:szCs w:val="24"/>
              </w:rPr>
            </w:pPr>
            <w:r w:rsidRPr="00E85E68">
              <w:rPr>
                <w:rFonts w:ascii="Arial" w:hAnsi="Arial"/>
                <w:b/>
                <w:bCs/>
                <w:sz w:val="24"/>
                <w:szCs w:val="24"/>
              </w:rPr>
              <w:t>Descripción</w:t>
            </w:r>
          </w:p>
        </w:tc>
      </w:tr>
      <w:tr w:rsidR="00E85E68" w:rsidRPr="00E85E68" w14:paraId="1FB4BD9D" w14:textId="77777777" w:rsidTr="004D35DD">
        <w:tc>
          <w:tcPr>
            <w:tcW w:w="3256" w:type="dxa"/>
            <w:vAlign w:val="center"/>
          </w:tcPr>
          <w:p w14:paraId="567B4049" w14:textId="57FD8F5A" w:rsidR="00E85E68" w:rsidRPr="00E85E68" w:rsidRDefault="00E85E68" w:rsidP="004D35DD">
            <w:pPr>
              <w:ind w:left="142" w:right="133"/>
              <w:rPr>
                <w:rFonts w:ascii="Arial" w:hAnsi="Arial"/>
                <w:sz w:val="24"/>
                <w:szCs w:val="24"/>
              </w:rPr>
            </w:pPr>
            <w:r w:rsidRPr="00E85E68">
              <w:rPr>
                <w:rFonts w:ascii="Arial" w:hAnsi="Arial"/>
              </w:rPr>
              <w:t>MANUAL DEL SISTEMA INTEGRADO DE GESTIÓN</w:t>
            </w:r>
          </w:p>
        </w:tc>
        <w:tc>
          <w:tcPr>
            <w:tcW w:w="5528" w:type="dxa"/>
          </w:tcPr>
          <w:p w14:paraId="6261BC46" w14:textId="77777777" w:rsidR="00E85E68" w:rsidRPr="00E85E68" w:rsidRDefault="00E85E68" w:rsidP="00E85E68">
            <w:pPr>
              <w:ind w:left="142" w:right="133"/>
              <w:jc w:val="both"/>
              <w:rPr>
                <w:rFonts w:ascii="Arial" w:hAnsi="Arial"/>
              </w:rPr>
            </w:pPr>
            <w:r w:rsidRPr="00E85E68">
              <w:rPr>
                <w:rFonts w:ascii="Arial" w:hAnsi="Arial"/>
              </w:rPr>
              <w:t>Integra los elementos que definen y componen el Sistema Integrado de Gestión del Concejo. Define el alcance del SIG y aborda los elementos trasversales a todos los modelos referenciales de gestión aplicables a la Corporación Edilicia.</w:t>
            </w:r>
          </w:p>
          <w:p w14:paraId="515E0A0F" w14:textId="6B9E5DA9" w:rsidR="00E85E68" w:rsidRPr="00E85E68" w:rsidRDefault="00E85E68" w:rsidP="00E85E68">
            <w:pPr>
              <w:ind w:left="142" w:right="133"/>
              <w:jc w:val="both"/>
              <w:rPr>
                <w:rFonts w:ascii="Arial" w:hAnsi="Arial"/>
                <w:sz w:val="24"/>
                <w:szCs w:val="24"/>
              </w:rPr>
            </w:pPr>
          </w:p>
        </w:tc>
      </w:tr>
      <w:tr w:rsidR="00E85E68" w:rsidRPr="00E85E68" w14:paraId="63426A54" w14:textId="77777777" w:rsidTr="00E85E68">
        <w:tc>
          <w:tcPr>
            <w:tcW w:w="3256" w:type="dxa"/>
            <w:vAlign w:val="center"/>
          </w:tcPr>
          <w:p w14:paraId="73DAF38B" w14:textId="1AE0E7A4" w:rsidR="00E85E68" w:rsidRPr="00E85E68" w:rsidRDefault="00E85E68" w:rsidP="00E85E68">
            <w:pPr>
              <w:ind w:left="142" w:right="133"/>
              <w:jc w:val="center"/>
              <w:rPr>
                <w:rFonts w:ascii="Arial" w:hAnsi="Arial"/>
                <w:sz w:val="24"/>
                <w:szCs w:val="24"/>
              </w:rPr>
            </w:pPr>
            <w:r w:rsidRPr="00E85E68">
              <w:rPr>
                <w:rFonts w:ascii="Arial" w:hAnsi="Arial"/>
              </w:rPr>
              <w:t>CARACTERIZACIÓN PROCESO</w:t>
            </w:r>
          </w:p>
        </w:tc>
        <w:tc>
          <w:tcPr>
            <w:tcW w:w="5528" w:type="dxa"/>
          </w:tcPr>
          <w:p w14:paraId="00D759C9" w14:textId="77777777" w:rsidR="00E85E68" w:rsidRPr="00E85E68" w:rsidRDefault="00E85E68" w:rsidP="00E85E68">
            <w:pPr>
              <w:ind w:left="142" w:right="133"/>
              <w:jc w:val="both"/>
              <w:rPr>
                <w:rFonts w:ascii="Arial" w:hAnsi="Arial"/>
              </w:rPr>
            </w:pPr>
          </w:p>
          <w:p w14:paraId="07D4E453" w14:textId="5ABC3202" w:rsidR="00E85E68" w:rsidRPr="00E85E68" w:rsidRDefault="00E85E68" w:rsidP="00E85E68">
            <w:pPr>
              <w:ind w:left="142" w:right="133"/>
              <w:jc w:val="both"/>
              <w:rPr>
                <w:rFonts w:ascii="Arial" w:hAnsi="Arial"/>
              </w:rPr>
            </w:pPr>
            <w:r w:rsidRPr="00E85E68">
              <w:rPr>
                <w:rFonts w:ascii="Arial" w:hAnsi="Arial"/>
              </w:rPr>
              <w:t xml:space="preserve">Son generadores de productos (bienes y servicios). Describen los componentes y elementos clave para la gestión de los procesos del Concejo (proveedores, entradas, salidas y clientes). </w:t>
            </w:r>
          </w:p>
          <w:p w14:paraId="1EB9D8BB" w14:textId="77777777" w:rsidR="00E85E68" w:rsidRPr="00E85E68" w:rsidRDefault="00E85E68" w:rsidP="00E85E68">
            <w:pPr>
              <w:ind w:left="142" w:right="133"/>
              <w:jc w:val="both"/>
              <w:rPr>
                <w:rFonts w:ascii="Arial" w:hAnsi="Arial"/>
              </w:rPr>
            </w:pPr>
          </w:p>
          <w:p w14:paraId="52FCBFAB" w14:textId="77777777" w:rsidR="00E85E68" w:rsidRDefault="00E85E68" w:rsidP="00E85E68">
            <w:pPr>
              <w:ind w:left="142" w:right="133"/>
              <w:jc w:val="both"/>
              <w:rPr>
                <w:rFonts w:ascii="Arial" w:hAnsi="Arial"/>
              </w:rPr>
            </w:pPr>
            <w:r w:rsidRPr="00E85E68">
              <w:rPr>
                <w:rFonts w:ascii="Arial" w:hAnsi="Arial"/>
              </w:rPr>
              <w:t>Pueden no ser secuenciales al describir grandes temáticas o líneas de acción.</w:t>
            </w:r>
          </w:p>
          <w:p w14:paraId="31BE0E96" w14:textId="0D480378" w:rsidR="00E85E68" w:rsidRPr="00E85E68" w:rsidRDefault="00E85E68" w:rsidP="00E85E68">
            <w:pPr>
              <w:ind w:left="142" w:right="133"/>
              <w:jc w:val="both"/>
              <w:rPr>
                <w:rFonts w:ascii="Arial" w:hAnsi="Arial"/>
                <w:sz w:val="24"/>
                <w:szCs w:val="24"/>
              </w:rPr>
            </w:pPr>
          </w:p>
        </w:tc>
      </w:tr>
      <w:tr w:rsidR="00E85E68" w:rsidRPr="00E85E68" w14:paraId="499AB743" w14:textId="77777777" w:rsidTr="00E85E68">
        <w:tc>
          <w:tcPr>
            <w:tcW w:w="3256" w:type="dxa"/>
            <w:vAlign w:val="center"/>
          </w:tcPr>
          <w:p w14:paraId="05F6108E" w14:textId="79B07F6D" w:rsidR="00E85E68" w:rsidRPr="00E85E68" w:rsidRDefault="00E85E68" w:rsidP="00E85E68">
            <w:pPr>
              <w:ind w:left="142" w:right="133"/>
              <w:jc w:val="center"/>
              <w:rPr>
                <w:rFonts w:ascii="Arial" w:hAnsi="Arial"/>
              </w:rPr>
            </w:pPr>
            <w:r w:rsidRPr="00E85E68">
              <w:rPr>
                <w:rFonts w:ascii="Arial" w:hAnsi="Arial"/>
              </w:rPr>
              <w:t>PROCEDIMIENTOS</w:t>
            </w:r>
          </w:p>
        </w:tc>
        <w:tc>
          <w:tcPr>
            <w:tcW w:w="5528" w:type="dxa"/>
          </w:tcPr>
          <w:p w14:paraId="7370BA30" w14:textId="77777777" w:rsidR="00E85E68" w:rsidRDefault="00E85E68" w:rsidP="00E85E68">
            <w:pPr>
              <w:ind w:left="142" w:right="133"/>
              <w:jc w:val="both"/>
              <w:rPr>
                <w:rFonts w:ascii="Arial" w:hAnsi="Arial"/>
              </w:rPr>
            </w:pPr>
            <w:r w:rsidRPr="00E85E68">
              <w:rPr>
                <w:rFonts w:ascii="Arial" w:hAnsi="Arial"/>
              </w:rPr>
              <w:t>Los procedimientos son documentos que describen una forma específica para llevar a cabo una actividad de un proceso y pueden dar directrices o lineamientos generales para el desarrollo de esta.</w:t>
            </w:r>
          </w:p>
          <w:p w14:paraId="4BE5CA9D" w14:textId="508E3D03" w:rsidR="00E85E68" w:rsidRPr="00E85E68" w:rsidRDefault="00E85E68" w:rsidP="00E85E68">
            <w:pPr>
              <w:ind w:left="142" w:right="133"/>
              <w:jc w:val="both"/>
              <w:rPr>
                <w:rFonts w:ascii="Arial" w:hAnsi="Arial"/>
              </w:rPr>
            </w:pPr>
          </w:p>
        </w:tc>
      </w:tr>
      <w:tr w:rsidR="00E85E68" w:rsidRPr="00E85E68" w14:paraId="4DDD7A8C" w14:textId="77777777" w:rsidTr="00E85E68">
        <w:tc>
          <w:tcPr>
            <w:tcW w:w="3256" w:type="dxa"/>
            <w:vAlign w:val="center"/>
          </w:tcPr>
          <w:p w14:paraId="4F755117" w14:textId="668B5CEB" w:rsidR="00E85E68" w:rsidRPr="00E85E68" w:rsidRDefault="00E85E68" w:rsidP="00E85E68">
            <w:pPr>
              <w:ind w:left="142" w:right="133"/>
              <w:jc w:val="center"/>
              <w:rPr>
                <w:rFonts w:ascii="Arial" w:hAnsi="Arial"/>
              </w:rPr>
            </w:pPr>
            <w:r w:rsidRPr="00E85E68">
              <w:rPr>
                <w:rFonts w:ascii="Arial" w:hAnsi="Arial"/>
              </w:rPr>
              <w:t>MANUALES</w:t>
            </w:r>
          </w:p>
        </w:tc>
        <w:tc>
          <w:tcPr>
            <w:tcW w:w="5528" w:type="dxa"/>
          </w:tcPr>
          <w:p w14:paraId="11E04FFC" w14:textId="77777777" w:rsidR="00E85E68" w:rsidRDefault="00E85E68" w:rsidP="00E85E68">
            <w:pPr>
              <w:ind w:left="142" w:right="133"/>
              <w:jc w:val="both"/>
              <w:rPr>
                <w:rFonts w:ascii="Arial" w:hAnsi="Arial"/>
              </w:rPr>
            </w:pPr>
            <w:r w:rsidRPr="00E85E68">
              <w:rPr>
                <w:rFonts w:ascii="Arial" w:hAnsi="Arial"/>
              </w:rPr>
              <w:t>Se establecen directrices generales de varios temas, procesos o métodos los cuales incluyen información de interés. No tienen un orden sistémico (por la variedad de temas). Permiten ampliar información para el desarrollo de procedimientos.</w:t>
            </w:r>
          </w:p>
          <w:p w14:paraId="62B4D1B2" w14:textId="26322F51" w:rsidR="00E85E68" w:rsidRPr="00E85E68" w:rsidRDefault="00E85E68" w:rsidP="00E85E68">
            <w:pPr>
              <w:ind w:left="142" w:right="133"/>
              <w:jc w:val="both"/>
              <w:rPr>
                <w:rFonts w:ascii="Arial" w:hAnsi="Arial"/>
              </w:rPr>
            </w:pPr>
          </w:p>
        </w:tc>
      </w:tr>
      <w:tr w:rsidR="00E85E68" w:rsidRPr="00E85E68" w14:paraId="5315B82E" w14:textId="77777777" w:rsidTr="00E85E68">
        <w:tc>
          <w:tcPr>
            <w:tcW w:w="3256" w:type="dxa"/>
            <w:vAlign w:val="center"/>
          </w:tcPr>
          <w:p w14:paraId="44B32161" w14:textId="56C25D16" w:rsidR="00E85E68" w:rsidRPr="00E85E68" w:rsidRDefault="00E85E68" w:rsidP="00E85E68">
            <w:pPr>
              <w:ind w:left="142" w:right="133"/>
              <w:jc w:val="center"/>
              <w:rPr>
                <w:rFonts w:ascii="Arial" w:hAnsi="Arial"/>
              </w:rPr>
            </w:pPr>
            <w:r w:rsidRPr="00E85E68">
              <w:rPr>
                <w:rFonts w:ascii="Arial" w:hAnsi="Arial"/>
              </w:rPr>
              <w:t>FORMATOS</w:t>
            </w:r>
          </w:p>
        </w:tc>
        <w:tc>
          <w:tcPr>
            <w:tcW w:w="5528" w:type="dxa"/>
          </w:tcPr>
          <w:p w14:paraId="115AF8E0" w14:textId="77777777" w:rsidR="00E85E68" w:rsidRDefault="00E85E68" w:rsidP="00E85E68">
            <w:pPr>
              <w:ind w:left="142" w:right="133"/>
              <w:jc w:val="both"/>
              <w:rPr>
                <w:rFonts w:ascii="Arial" w:hAnsi="Arial"/>
              </w:rPr>
            </w:pPr>
            <w:r w:rsidRPr="00E85E68">
              <w:rPr>
                <w:rFonts w:ascii="Arial" w:hAnsi="Arial"/>
              </w:rPr>
              <w:t>Documento que bajo un conjunto de características técnicas y/o de presentación de un texto, establece los campos necesarios para que la información registrada proporcione evidencia de la realización de una actividad o tarea, de manera coherente y eficiente.</w:t>
            </w:r>
          </w:p>
          <w:p w14:paraId="27145BE2" w14:textId="2BFBF7FA" w:rsidR="00E85E68" w:rsidRPr="00E85E68" w:rsidRDefault="00E85E68" w:rsidP="00E85E68">
            <w:pPr>
              <w:ind w:left="142" w:right="133"/>
              <w:jc w:val="both"/>
              <w:rPr>
                <w:rFonts w:ascii="Arial" w:hAnsi="Arial"/>
              </w:rPr>
            </w:pPr>
          </w:p>
        </w:tc>
      </w:tr>
    </w:tbl>
    <w:p w14:paraId="573A6CE6" w14:textId="77777777" w:rsidR="00E85E68" w:rsidRDefault="00E85E68" w:rsidP="00E25773">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115BE6" w14:paraId="1318597C" w14:textId="77777777" w:rsidTr="00115BE6">
        <w:tc>
          <w:tcPr>
            <w:tcW w:w="8828" w:type="dxa"/>
          </w:tcPr>
          <w:p w14:paraId="37A0137C" w14:textId="02148A5F" w:rsidR="00115BE6" w:rsidRPr="00115BE6" w:rsidRDefault="00115BE6" w:rsidP="00115BE6">
            <w:pPr>
              <w:spacing w:line="276" w:lineRule="auto"/>
              <w:ind w:left="142" w:right="185" w:hanging="30"/>
              <w:jc w:val="both"/>
              <w:rPr>
                <w:rFonts w:ascii="Arial" w:hAnsi="Arial"/>
                <w:sz w:val="24"/>
                <w:szCs w:val="24"/>
              </w:rPr>
            </w:pPr>
            <w:r w:rsidRPr="00115BE6">
              <w:rPr>
                <w:rFonts w:ascii="Arial" w:hAnsi="Arial"/>
                <w:sz w:val="24"/>
                <w:szCs w:val="24"/>
              </w:rPr>
              <w:t>Nota 2: Para el caso de manuales y procedimientos, pueden existir anexos de documento, que harán parte integral de los mismos y su intención es soportar el entendimiento del documento.</w:t>
            </w:r>
          </w:p>
        </w:tc>
      </w:tr>
    </w:tbl>
    <w:p w14:paraId="7158A051" w14:textId="77777777" w:rsidR="00115BE6" w:rsidRDefault="00115BE6" w:rsidP="00E25773">
      <w:pPr>
        <w:spacing w:line="276" w:lineRule="auto"/>
        <w:jc w:val="both"/>
        <w:rPr>
          <w:rFonts w:ascii="Arial" w:hAnsi="Arial"/>
          <w:sz w:val="24"/>
          <w:szCs w:val="24"/>
        </w:rPr>
      </w:pPr>
    </w:p>
    <w:p w14:paraId="51060A79" w14:textId="77777777" w:rsidR="00115BE6" w:rsidRDefault="00115BE6" w:rsidP="00E25773">
      <w:pPr>
        <w:spacing w:line="276" w:lineRule="auto"/>
        <w:jc w:val="both"/>
        <w:rPr>
          <w:rFonts w:ascii="Arial" w:hAnsi="Arial"/>
          <w:sz w:val="24"/>
          <w:szCs w:val="24"/>
        </w:rPr>
      </w:pPr>
    </w:p>
    <w:p w14:paraId="50744F1F" w14:textId="77777777" w:rsidR="000720B6" w:rsidRDefault="000720B6" w:rsidP="00E25773">
      <w:pPr>
        <w:spacing w:line="276" w:lineRule="auto"/>
        <w:jc w:val="both"/>
        <w:rPr>
          <w:rFonts w:ascii="Arial" w:hAnsi="Arial"/>
          <w:sz w:val="24"/>
          <w:szCs w:val="24"/>
        </w:rPr>
      </w:pPr>
      <w:r w:rsidRPr="000720B6">
        <w:rPr>
          <w:rFonts w:ascii="Arial" w:hAnsi="Arial"/>
          <w:b/>
          <w:bCs/>
          <w:sz w:val="24"/>
          <w:szCs w:val="24"/>
        </w:rPr>
        <w:t>5.</w:t>
      </w:r>
      <w:r>
        <w:rPr>
          <w:rFonts w:ascii="Arial" w:hAnsi="Arial"/>
          <w:b/>
          <w:bCs/>
          <w:sz w:val="24"/>
          <w:szCs w:val="24"/>
        </w:rPr>
        <w:t>2</w:t>
      </w:r>
      <w:r w:rsidRPr="000720B6">
        <w:rPr>
          <w:rFonts w:ascii="Arial" w:hAnsi="Arial"/>
          <w:b/>
          <w:bCs/>
          <w:sz w:val="24"/>
          <w:szCs w:val="24"/>
        </w:rPr>
        <w:t>.1 PARÁMETROS PARA LA DOCUMENTACIÓN DE PROCESOS</w:t>
      </w:r>
      <w:r w:rsidRPr="000720B6">
        <w:rPr>
          <w:rFonts w:ascii="Arial" w:hAnsi="Arial"/>
          <w:sz w:val="24"/>
          <w:szCs w:val="24"/>
        </w:rPr>
        <w:t xml:space="preserve"> </w:t>
      </w:r>
    </w:p>
    <w:p w14:paraId="0332E966" w14:textId="77777777" w:rsidR="000720B6" w:rsidRDefault="000720B6" w:rsidP="00E25773">
      <w:pPr>
        <w:spacing w:line="276" w:lineRule="auto"/>
        <w:jc w:val="both"/>
        <w:rPr>
          <w:rFonts w:ascii="Arial" w:hAnsi="Arial"/>
          <w:sz w:val="24"/>
          <w:szCs w:val="24"/>
        </w:rPr>
      </w:pPr>
      <w:r w:rsidRPr="000720B6">
        <w:rPr>
          <w:rFonts w:ascii="Arial" w:hAnsi="Arial"/>
          <w:sz w:val="24"/>
          <w:szCs w:val="24"/>
        </w:rPr>
        <w:t xml:space="preserve">Cuando se habla del cómo caracterizar un proceso, se considera la definición de los rasgos diferenciadores de los procesos (insumos, salidas, proveedores, clientes y riesgos asociados), de manera tal, que permita ver de manera integral y secuencial la esencia del proceso y el aporte que hace a los objetivos institucionales. </w:t>
      </w:r>
    </w:p>
    <w:p w14:paraId="0AE87923" w14:textId="77777777" w:rsidR="000720B6" w:rsidRDefault="000720B6" w:rsidP="00E25773">
      <w:pPr>
        <w:spacing w:line="276" w:lineRule="auto"/>
        <w:jc w:val="both"/>
        <w:rPr>
          <w:rFonts w:ascii="Arial" w:hAnsi="Arial"/>
          <w:sz w:val="24"/>
          <w:szCs w:val="24"/>
        </w:rPr>
      </w:pPr>
    </w:p>
    <w:p w14:paraId="13FF2D5D" w14:textId="77777777" w:rsidR="000720B6" w:rsidRDefault="000720B6" w:rsidP="00E25773">
      <w:pPr>
        <w:spacing w:line="276" w:lineRule="auto"/>
        <w:jc w:val="both"/>
        <w:rPr>
          <w:rFonts w:ascii="Arial" w:hAnsi="Arial"/>
          <w:sz w:val="24"/>
          <w:szCs w:val="24"/>
        </w:rPr>
      </w:pPr>
      <w:r w:rsidRPr="000720B6">
        <w:rPr>
          <w:rFonts w:ascii="Arial" w:hAnsi="Arial"/>
          <w:sz w:val="24"/>
          <w:szCs w:val="24"/>
        </w:rPr>
        <w:t xml:space="preserve">Para la documentación de un proceso, deben ser tenidas en cuenta el cumplimiento de las siguientes características: </w:t>
      </w:r>
    </w:p>
    <w:p w14:paraId="12FF42B6" w14:textId="77777777" w:rsidR="000720B6" w:rsidRDefault="000720B6" w:rsidP="00E25773">
      <w:pPr>
        <w:spacing w:line="276" w:lineRule="auto"/>
        <w:jc w:val="both"/>
        <w:rPr>
          <w:rFonts w:ascii="Arial" w:hAnsi="Arial"/>
          <w:sz w:val="24"/>
          <w:szCs w:val="24"/>
        </w:rPr>
      </w:pPr>
    </w:p>
    <w:p w14:paraId="410F6C0A" w14:textId="406F8E85"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Debe tener impacto y relación con el cumplimiento de la misión y los objetivos institucionales (para el caso de los procesos estratégicos y misionales)</w:t>
      </w:r>
      <w:r>
        <w:rPr>
          <w:rFonts w:ascii="Arial" w:hAnsi="Arial"/>
          <w:sz w:val="24"/>
          <w:szCs w:val="24"/>
        </w:rPr>
        <w:t>.</w:t>
      </w:r>
    </w:p>
    <w:p w14:paraId="3AEF60FF" w14:textId="77777777" w:rsidR="000720B6" w:rsidRDefault="000720B6" w:rsidP="000720B6">
      <w:pPr>
        <w:pStyle w:val="Prrafodelista"/>
        <w:spacing w:line="276" w:lineRule="auto"/>
        <w:ind w:left="284"/>
        <w:jc w:val="both"/>
        <w:rPr>
          <w:rFonts w:ascii="Arial" w:hAnsi="Arial"/>
          <w:sz w:val="24"/>
          <w:szCs w:val="24"/>
        </w:rPr>
      </w:pPr>
    </w:p>
    <w:p w14:paraId="2D40B3A3"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Debe guardar relación con las funciones de la entidad (para el caso de los procesos estratégicos y misionales) </w:t>
      </w:r>
    </w:p>
    <w:p w14:paraId="26383DDF" w14:textId="77777777" w:rsidR="000720B6" w:rsidRPr="000720B6" w:rsidRDefault="000720B6" w:rsidP="000720B6">
      <w:pPr>
        <w:pStyle w:val="Prrafodelista"/>
        <w:rPr>
          <w:rFonts w:ascii="Arial" w:hAnsi="Arial"/>
          <w:sz w:val="24"/>
          <w:szCs w:val="24"/>
        </w:rPr>
      </w:pPr>
    </w:p>
    <w:p w14:paraId="5383A649"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Dan cuenta de la generación de productos institucionales (bienes y servicios) </w:t>
      </w:r>
    </w:p>
    <w:p w14:paraId="7C8F2B16" w14:textId="77777777" w:rsidR="000720B6" w:rsidRPr="000720B6" w:rsidRDefault="000720B6" w:rsidP="000720B6">
      <w:pPr>
        <w:pStyle w:val="Prrafodelista"/>
        <w:rPr>
          <w:rFonts w:ascii="Arial" w:hAnsi="Arial"/>
          <w:sz w:val="24"/>
          <w:szCs w:val="24"/>
        </w:rPr>
      </w:pPr>
    </w:p>
    <w:p w14:paraId="4064E85C"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Los productos que genere deben contribuir a la gestión institucional (en el caso de los procesos misionales) o a su funcionamiento (para el caso de los procesos de apoyo). </w:t>
      </w:r>
    </w:p>
    <w:p w14:paraId="7A32F992" w14:textId="77777777" w:rsidR="000720B6" w:rsidRPr="000720B6" w:rsidRDefault="000720B6" w:rsidP="000720B6">
      <w:pPr>
        <w:pStyle w:val="Prrafodelista"/>
        <w:rPr>
          <w:rFonts w:ascii="Arial" w:hAnsi="Arial"/>
          <w:sz w:val="24"/>
          <w:szCs w:val="24"/>
        </w:rPr>
      </w:pPr>
    </w:p>
    <w:p w14:paraId="1E736076"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Debe mostrar una clara interacción con otros procesos cuando aplique. </w:t>
      </w:r>
    </w:p>
    <w:p w14:paraId="4B486196" w14:textId="77777777" w:rsidR="000720B6" w:rsidRPr="000720B6" w:rsidRDefault="000720B6" w:rsidP="000720B6">
      <w:pPr>
        <w:pStyle w:val="Prrafodelista"/>
        <w:rPr>
          <w:rFonts w:ascii="Arial" w:hAnsi="Arial"/>
          <w:sz w:val="24"/>
          <w:szCs w:val="24"/>
        </w:rPr>
      </w:pPr>
    </w:p>
    <w:p w14:paraId="01BCA4E7"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Contiene mecanismos de seguimiento y medición que permitan proporcionar información sobre su desempeño. Cualquier resultado debería ser analizado para poder determinar si existe necesidad de aplicar algún tipo de acción correctiva o de mejora. Los indicadores de proceso se identifican a partir del cumplimiento de los productos en el plan de acción. </w:t>
      </w:r>
    </w:p>
    <w:p w14:paraId="3D0ED61C" w14:textId="77777777" w:rsidR="000720B6" w:rsidRPr="000720B6" w:rsidRDefault="000720B6" w:rsidP="000720B6">
      <w:pPr>
        <w:pStyle w:val="Prrafodelista"/>
        <w:rPr>
          <w:rFonts w:ascii="Arial" w:hAnsi="Arial"/>
          <w:sz w:val="24"/>
          <w:szCs w:val="24"/>
        </w:rPr>
      </w:pPr>
    </w:p>
    <w:p w14:paraId="6CF2E6F1"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Es de ejecución permanente y continuo. No tiene un tiempo límite establecido de funcionamiento o aplicabilidad. </w:t>
      </w:r>
    </w:p>
    <w:p w14:paraId="3D92932D" w14:textId="77777777" w:rsidR="000720B6" w:rsidRPr="000720B6" w:rsidRDefault="000720B6" w:rsidP="000720B6">
      <w:pPr>
        <w:pStyle w:val="Prrafodelista"/>
        <w:rPr>
          <w:rFonts w:ascii="Arial" w:hAnsi="Arial"/>
          <w:sz w:val="24"/>
          <w:szCs w:val="24"/>
        </w:rPr>
      </w:pPr>
    </w:p>
    <w:p w14:paraId="20C41C5A"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Un proceso no debe constituirse por el cumplimiento de una o varias de las funciones de un cargo (no se debe confundir proceso con funciones). </w:t>
      </w:r>
    </w:p>
    <w:p w14:paraId="1E806264" w14:textId="77777777" w:rsidR="000720B6" w:rsidRPr="000720B6" w:rsidRDefault="000720B6" w:rsidP="000720B6">
      <w:pPr>
        <w:pStyle w:val="Prrafodelista"/>
        <w:rPr>
          <w:rFonts w:ascii="Arial" w:hAnsi="Arial"/>
          <w:sz w:val="24"/>
          <w:szCs w:val="24"/>
        </w:rPr>
      </w:pPr>
    </w:p>
    <w:p w14:paraId="15A4586C"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No pueden existir dos procesos con objetivo o propósitos similares. </w:t>
      </w:r>
    </w:p>
    <w:p w14:paraId="5CE0DDDB" w14:textId="77777777" w:rsidR="000720B6" w:rsidRPr="000720B6" w:rsidRDefault="000720B6" w:rsidP="000720B6">
      <w:pPr>
        <w:pStyle w:val="Prrafodelista"/>
        <w:rPr>
          <w:rFonts w:ascii="Arial" w:hAnsi="Arial"/>
          <w:sz w:val="24"/>
          <w:szCs w:val="24"/>
        </w:rPr>
      </w:pPr>
    </w:p>
    <w:p w14:paraId="48F45BBE"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Tener en cuenta si se encuentra contemplado y descrito como requerimiento de ley (Si es un requerimiento de ley, es de cumplimiento obligatorio y debe ser controlado, razón por la cual no es necesario que se incluya como proceso interno). </w:t>
      </w:r>
    </w:p>
    <w:p w14:paraId="617068FB" w14:textId="77777777" w:rsidR="000720B6" w:rsidRPr="000720B6" w:rsidRDefault="000720B6" w:rsidP="000720B6">
      <w:pPr>
        <w:pStyle w:val="Prrafodelista"/>
        <w:rPr>
          <w:rFonts w:ascii="Arial" w:hAnsi="Arial"/>
          <w:sz w:val="24"/>
          <w:szCs w:val="24"/>
        </w:rPr>
      </w:pPr>
    </w:p>
    <w:p w14:paraId="22E63D11" w14:textId="77777777" w:rsidR="000720B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 xml:space="preserve">No deberán entrar en detalles puramente técnicos del tipo normalmente documentado en los procedimientos. </w:t>
      </w:r>
    </w:p>
    <w:p w14:paraId="75C17C6E" w14:textId="77777777" w:rsidR="000720B6" w:rsidRPr="000720B6" w:rsidRDefault="000720B6" w:rsidP="000720B6">
      <w:pPr>
        <w:pStyle w:val="Prrafodelista"/>
        <w:rPr>
          <w:rFonts w:ascii="Arial" w:hAnsi="Arial"/>
          <w:sz w:val="24"/>
          <w:szCs w:val="24"/>
        </w:rPr>
      </w:pPr>
    </w:p>
    <w:p w14:paraId="19AB9751" w14:textId="5DFFF863" w:rsidR="00115BE6" w:rsidRDefault="000720B6" w:rsidP="000720B6">
      <w:pPr>
        <w:pStyle w:val="Prrafodelista"/>
        <w:numPr>
          <w:ilvl w:val="0"/>
          <w:numId w:val="37"/>
        </w:numPr>
        <w:spacing w:line="276" w:lineRule="auto"/>
        <w:ind w:left="284" w:hanging="284"/>
        <w:jc w:val="both"/>
        <w:rPr>
          <w:rFonts w:ascii="Arial" w:hAnsi="Arial"/>
          <w:sz w:val="24"/>
          <w:szCs w:val="24"/>
        </w:rPr>
      </w:pPr>
      <w:r w:rsidRPr="000720B6">
        <w:rPr>
          <w:rFonts w:ascii="Arial" w:hAnsi="Arial"/>
          <w:sz w:val="24"/>
          <w:szCs w:val="24"/>
        </w:rPr>
        <w:t>Requiere la identificación de clientes y partes interesadas que tengan necesidades y expectativas en los procesos, ya que ellos definirán en parte los resultados que requiere un determinado proceso.</w:t>
      </w:r>
    </w:p>
    <w:p w14:paraId="21CA8F98" w14:textId="77777777" w:rsidR="00EA5032" w:rsidRDefault="00EA5032" w:rsidP="00EA5032">
      <w:pPr>
        <w:pStyle w:val="Prrafodelista"/>
        <w:rPr>
          <w:rFonts w:ascii="Arial" w:hAnsi="Arial"/>
          <w:sz w:val="24"/>
          <w:szCs w:val="24"/>
        </w:rPr>
      </w:pPr>
    </w:p>
    <w:p w14:paraId="5516FD14" w14:textId="77777777" w:rsidR="00EA5032" w:rsidRPr="00EA5032" w:rsidRDefault="00EA5032" w:rsidP="00EA5032">
      <w:pPr>
        <w:pStyle w:val="Prrafodelista"/>
        <w:rPr>
          <w:rFonts w:ascii="Arial" w:hAnsi="Arial"/>
          <w:sz w:val="24"/>
          <w:szCs w:val="24"/>
        </w:rPr>
      </w:pPr>
    </w:p>
    <w:p w14:paraId="1F483FB8" w14:textId="77777777" w:rsidR="00EA5032" w:rsidRDefault="00EA5032" w:rsidP="00EA5032">
      <w:pPr>
        <w:spacing w:line="276" w:lineRule="auto"/>
        <w:jc w:val="both"/>
        <w:rPr>
          <w:rFonts w:ascii="Arial" w:hAnsi="Arial"/>
          <w:sz w:val="24"/>
          <w:szCs w:val="24"/>
        </w:rPr>
      </w:pPr>
      <w:r w:rsidRPr="00EA5032">
        <w:rPr>
          <w:rFonts w:ascii="Arial" w:hAnsi="Arial"/>
          <w:b/>
          <w:bCs/>
          <w:sz w:val="24"/>
          <w:szCs w:val="24"/>
        </w:rPr>
        <w:t>5.2.2 PARÁMETROS PARA LA DOCUMENTACIÓN DE PROCEDIMIENTOS</w:t>
      </w:r>
      <w:r w:rsidRPr="00EA5032">
        <w:rPr>
          <w:rFonts w:ascii="Arial" w:hAnsi="Arial"/>
          <w:sz w:val="24"/>
          <w:szCs w:val="24"/>
        </w:rPr>
        <w:t xml:space="preserve"> </w:t>
      </w:r>
    </w:p>
    <w:p w14:paraId="5C496A37" w14:textId="77777777" w:rsidR="00EA5032" w:rsidRDefault="00EA5032" w:rsidP="00EA5032">
      <w:pPr>
        <w:spacing w:line="276" w:lineRule="auto"/>
        <w:jc w:val="both"/>
        <w:rPr>
          <w:rFonts w:ascii="Arial" w:hAnsi="Arial"/>
          <w:sz w:val="24"/>
          <w:szCs w:val="24"/>
        </w:rPr>
      </w:pPr>
    </w:p>
    <w:p w14:paraId="53F861D3" w14:textId="77777777" w:rsidR="00EA5032" w:rsidRDefault="00EA5032" w:rsidP="00EA5032">
      <w:pPr>
        <w:spacing w:line="276" w:lineRule="auto"/>
        <w:jc w:val="both"/>
        <w:rPr>
          <w:rFonts w:ascii="Arial" w:hAnsi="Arial"/>
          <w:sz w:val="24"/>
          <w:szCs w:val="24"/>
        </w:rPr>
      </w:pPr>
      <w:r w:rsidRPr="00EA5032">
        <w:rPr>
          <w:rFonts w:ascii="Arial" w:hAnsi="Arial"/>
          <w:sz w:val="24"/>
          <w:szCs w:val="24"/>
        </w:rPr>
        <w:t xml:space="preserve">Un procedimiento documentado es un instrumento oficial de operación en el que se describe un conjunto de actividades precisas con secuencia lógica y ordenada; en él se consigna lo que se hace, quién lo hace, cómo se hace y cuándo se hace o realiza una actividad. </w:t>
      </w:r>
    </w:p>
    <w:p w14:paraId="4416CDA6" w14:textId="77777777" w:rsidR="00EA5032" w:rsidRDefault="00EA5032" w:rsidP="00EA5032">
      <w:pPr>
        <w:spacing w:line="276" w:lineRule="auto"/>
        <w:jc w:val="both"/>
        <w:rPr>
          <w:rFonts w:ascii="Arial" w:hAnsi="Arial"/>
          <w:sz w:val="24"/>
          <w:szCs w:val="24"/>
        </w:rPr>
      </w:pPr>
    </w:p>
    <w:p w14:paraId="4E49F3A2" w14:textId="77777777" w:rsidR="00EA5032" w:rsidRDefault="00EA5032" w:rsidP="00EA5032">
      <w:pPr>
        <w:spacing w:line="276" w:lineRule="auto"/>
        <w:jc w:val="both"/>
        <w:rPr>
          <w:rFonts w:ascii="Arial" w:hAnsi="Arial"/>
          <w:sz w:val="24"/>
          <w:szCs w:val="24"/>
        </w:rPr>
      </w:pPr>
      <w:r w:rsidRPr="00EA5032">
        <w:rPr>
          <w:rFonts w:ascii="Arial" w:hAnsi="Arial"/>
          <w:sz w:val="24"/>
          <w:szCs w:val="24"/>
        </w:rPr>
        <w:t xml:space="preserve">Para la documentación de un procedimiento, deben ser tenidas en cuenta el cumplimiento de las siguientes características: </w:t>
      </w:r>
    </w:p>
    <w:p w14:paraId="2708F905"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El procedimiento es lo que sucede en realidad, y no lo que los reglamentos dicen que debe suceder. </w:t>
      </w:r>
    </w:p>
    <w:p w14:paraId="7B9CAF07" w14:textId="77777777" w:rsidR="00EA5032" w:rsidRDefault="00EA5032" w:rsidP="00EA5032">
      <w:pPr>
        <w:pStyle w:val="Prrafodelista"/>
        <w:spacing w:line="276" w:lineRule="auto"/>
        <w:jc w:val="both"/>
        <w:rPr>
          <w:rFonts w:ascii="Arial" w:hAnsi="Arial"/>
          <w:sz w:val="24"/>
          <w:szCs w:val="24"/>
        </w:rPr>
      </w:pPr>
    </w:p>
    <w:p w14:paraId="4E057995"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Un procedimiento es la radiografía más profunda de todas las actividades que comprende una línea de acción de los procesos. </w:t>
      </w:r>
    </w:p>
    <w:p w14:paraId="4316322E" w14:textId="77777777" w:rsidR="00EA5032" w:rsidRPr="00EA5032" w:rsidRDefault="00EA5032" w:rsidP="00EA5032">
      <w:pPr>
        <w:pStyle w:val="Prrafodelista"/>
        <w:rPr>
          <w:rFonts w:ascii="Arial" w:hAnsi="Arial"/>
          <w:sz w:val="24"/>
          <w:szCs w:val="24"/>
        </w:rPr>
      </w:pPr>
    </w:p>
    <w:p w14:paraId="3CAB99D8"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Generan bienes o servicios intermedios que se constituyen en requisitos o insumos de otros procedimientos. </w:t>
      </w:r>
    </w:p>
    <w:p w14:paraId="1E39B722" w14:textId="77777777" w:rsidR="00EA5032" w:rsidRPr="00EA5032" w:rsidRDefault="00EA5032" w:rsidP="00EA5032">
      <w:pPr>
        <w:pStyle w:val="Prrafodelista"/>
        <w:rPr>
          <w:rFonts w:ascii="Arial" w:hAnsi="Arial"/>
          <w:sz w:val="24"/>
          <w:szCs w:val="24"/>
        </w:rPr>
      </w:pPr>
    </w:p>
    <w:p w14:paraId="2CC39393"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Da cuenta de la manera en que se genera un bien o se presta un servicio, de acuerdo con las particularidades que este requiera, presentando detalles puramente técnicos. </w:t>
      </w:r>
    </w:p>
    <w:p w14:paraId="66012699" w14:textId="77777777" w:rsidR="00EA5032" w:rsidRPr="00EA5032" w:rsidRDefault="00EA5032" w:rsidP="00EA5032">
      <w:pPr>
        <w:pStyle w:val="Prrafodelista"/>
        <w:rPr>
          <w:rFonts w:ascii="Arial" w:hAnsi="Arial"/>
          <w:sz w:val="24"/>
          <w:szCs w:val="24"/>
        </w:rPr>
      </w:pPr>
    </w:p>
    <w:p w14:paraId="714A3052"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Siempre contiene un diagrama de flujo que permite la visualización gráfica de la secuencia lógica. </w:t>
      </w:r>
    </w:p>
    <w:p w14:paraId="462C9F51" w14:textId="77777777" w:rsidR="00EA5032" w:rsidRPr="00EA5032" w:rsidRDefault="00EA5032" w:rsidP="00EA5032">
      <w:pPr>
        <w:pStyle w:val="Prrafodelista"/>
        <w:rPr>
          <w:rFonts w:ascii="Arial" w:hAnsi="Arial"/>
          <w:sz w:val="24"/>
          <w:szCs w:val="24"/>
        </w:rPr>
      </w:pPr>
    </w:p>
    <w:p w14:paraId="416454B6"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El desarrollo del procedimiento debe responder a una única área o dependencia ejecutora. </w:t>
      </w:r>
    </w:p>
    <w:p w14:paraId="4112A1DC" w14:textId="77777777" w:rsidR="00EA5032" w:rsidRPr="00EA5032" w:rsidRDefault="00EA5032" w:rsidP="00EA5032">
      <w:pPr>
        <w:pStyle w:val="Prrafodelista"/>
        <w:rPr>
          <w:rFonts w:ascii="Arial" w:hAnsi="Arial"/>
          <w:sz w:val="24"/>
          <w:szCs w:val="24"/>
        </w:rPr>
      </w:pPr>
    </w:p>
    <w:p w14:paraId="231429C1" w14:textId="77777777" w:rsidR="00EA5032" w:rsidRDefault="00EA5032" w:rsidP="00810AB4">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Se documentan procedimientos que se consideren vitales para la entidad, actividades de las cuales se requiere preservar el conocimiento. </w:t>
      </w:r>
    </w:p>
    <w:p w14:paraId="5792A27C" w14:textId="77777777" w:rsidR="00EA5032" w:rsidRPr="00EA5032" w:rsidRDefault="00EA5032" w:rsidP="00EA5032">
      <w:pPr>
        <w:pStyle w:val="Prrafodelista"/>
        <w:rPr>
          <w:rFonts w:ascii="Arial" w:hAnsi="Arial"/>
          <w:sz w:val="24"/>
          <w:szCs w:val="24"/>
        </w:rPr>
      </w:pPr>
    </w:p>
    <w:p w14:paraId="5018909C" w14:textId="77777777" w:rsidR="00D10537" w:rsidRDefault="00EA5032" w:rsidP="00EA5032">
      <w:pPr>
        <w:pStyle w:val="Prrafodelista"/>
        <w:numPr>
          <w:ilvl w:val="0"/>
          <w:numId w:val="39"/>
        </w:numPr>
        <w:spacing w:line="276" w:lineRule="auto"/>
        <w:jc w:val="both"/>
        <w:rPr>
          <w:rFonts w:ascii="Arial" w:hAnsi="Arial"/>
          <w:sz w:val="24"/>
          <w:szCs w:val="24"/>
        </w:rPr>
      </w:pPr>
      <w:r w:rsidRPr="00EA5032">
        <w:rPr>
          <w:rFonts w:ascii="Arial" w:hAnsi="Arial"/>
          <w:sz w:val="24"/>
          <w:szCs w:val="24"/>
        </w:rPr>
        <w:t xml:space="preserve">Dadas las características de los procedimientos, en lo que se refiere a que son muy específicos y detallados, cada unidad productora, podrá tener diversos procedimientos específicos, con el fin último de conducir al desarrollo de métodos más eficientes de operación y facilitar asignación de responsabilidades. </w:t>
      </w:r>
    </w:p>
    <w:p w14:paraId="597096CC" w14:textId="77777777" w:rsidR="00D10537" w:rsidRPr="00D10537" w:rsidRDefault="00D10537" w:rsidP="00D10537">
      <w:pPr>
        <w:pStyle w:val="Prrafodelista"/>
        <w:rPr>
          <w:rFonts w:ascii="Arial" w:hAnsi="Arial"/>
          <w:sz w:val="24"/>
          <w:szCs w:val="24"/>
        </w:rPr>
      </w:pPr>
    </w:p>
    <w:p w14:paraId="615C85CA" w14:textId="77777777" w:rsidR="00D10537" w:rsidRDefault="00EA5032" w:rsidP="00EA5032">
      <w:pPr>
        <w:pStyle w:val="Prrafodelista"/>
        <w:numPr>
          <w:ilvl w:val="0"/>
          <w:numId w:val="39"/>
        </w:numPr>
        <w:spacing w:line="276" w:lineRule="auto"/>
        <w:jc w:val="both"/>
        <w:rPr>
          <w:rFonts w:ascii="Arial" w:hAnsi="Arial"/>
          <w:sz w:val="24"/>
          <w:szCs w:val="24"/>
        </w:rPr>
      </w:pPr>
      <w:r w:rsidRPr="00D10537">
        <w:rPr>
          <w:rFonts w:ascii="Arial" w:hAnsi="Arial"/>
          <w:sz w:val="24"/>
          <w:szCs w:val="24"/>
        </w:rPr>
        <w:t xml:space="preserve">Existen procedimientos que no se encuentran documentados o que se expresan en otros mecanismos para su desarrollo tales como: guías, protocolos, manuales, entre otros documentos institucionales que pueden no ser controlados. </w:t>
      </w:r>
    </w:p>
    <w:p w14:paraId="35858188" w14:textId="77777777" w:rsidR="00D10537" w:rsidRPr="00D10537" w:rsidRDefault="00D10537" w:rsidP="00D10537">
      <w:pPr>
        <w:pStyle w:val="Prrafodelista"/>
        <w:rPr>
          <w:rFonts w:ascii="Arial" w:hAnsi="Arial"/>
          <w:sz w:val="24"/>
          <w:szCs w:val="24"/>
        </w:rPr>
      </w:pPr>
    </w:p>
    <w:p w14:paraId="02941556" w14:textId="77777777" w:rsidR="00D10537" w:rsidRDefault="00EA5032" w:rsidP="00EA5032">
      <w:pPr>
        <w:pStyle w:val="Prrafodelista"/>
        <w:numPr>
          <w:ilvl w:val="0"/>
          <w:numId w:val="39"/>
        </w:numPr>
        <w:spacing w:line="276" w:lineRule="auto"/>
        <w:jc w:val="both"/>
        <w:rPr>
          <w:rFonts w:ascii="Arial" w:hAnsi="Arial"/>
          <w:sz w:val="24"/>
          <w:szCs w:val="24"/>
        </w:rPr>
      </w:pPr>
      <w:r w:rsidRPr="00D10537">
        <w:rPr>
          <w:rFonts w:ascii="Arial" w:hAnsi="Arial"/>
          <w:sz w:val="24"/>
          <w:szCs w:val="24"/>
        </w:rPr>
        <w:t xml:space="preserve">Pueden contener reglas o políticas de operación, entendidos como lineamientos o normas que se determinan en forma explícita para facilitar la toma de decisiones, asegurando con ello que éstas sean uniformes y consistentes. Deben ser conocidas y comprendidas por todos los involucrados en el procedimiento. </w:t>
      </w:r>
    </w:p>
    <w:p w14:paraId="0603346D" w14:textId="77777777" w:rsidR="00D10537" w:rsidRPr="00D10537" w:rsidRDefault="00D10537" w:rsidP="00D10537">
      <w:pPr>
        <w:pStyle w:val="Prrafodelista"/>
        <w:rPr>
          <w:rFonts w:ascii="Arial" w:hAnsi="Arial"/>
          <w:sz w:val="24"/>
          <w:szCs w:val="24"/>
        </w:rPr>
      </w:pPr>
    </w:p>
    <w:p w14:paraId="46360780" w14:textId="284FF897" w:rsidR="00EA5032" w:rsidRDefault="00EA5032" w:rsidP="00EA5032">
      <w:pPr>
        <w:pStyle w:val="Prrafodelista"/>
        <w:numPr>
          <w:ilvl w:val="0"/>
          <w:numId w:val="39"/>
        </w:numPr>
        <w:spacing w:line="276" w:lineRule="auto"/>
        <w:jc w:val="both"/>
        <w:rPr>
          <w:rFonts w:ascii="Arial" w:hAnsi="Arial"/>
          <w:sz w:val="24"/>
          <w:szCs w:val="24"/>
        </w:rPr>
      </w:pPr>
      <w:r w:rsidRPr="00D10537">
        <w:rPr>
          <w:rFonts w:ascii="Arial" w:hAnsi="Arial"/>
          <w:sz w:val="24"/>
          <w:szCs w:val="24"/>
        </w:rPr>
        <w:t>Las reglas de operación deben explicarse por sí misma y tener un propósito bien definido. Su redacción no debe quedar abierta a la interpretación, debe ser concreta y directa. Deben ser pensadas y diseñadas para facilitar que las cosas se hagan correctamente. Las reglas de operación dicen lo que se debe hacer y el procedimiento dice cómo hacerlo. Facultan a los responsables operativos para tomar decisiones sobre asuntos rutinarios.</w:t>
      </w:r>
    </w:p>
    <w:p w14:paraId="2EF64E97" w14:textId="77777777" w:rsidR="00434552" w:rsidRDefault="00434552" w:rsidP="00434552">
      <w:pPr>
        <w:pStyle w:val="Prrafodelista"/>
        <w:rPr>
          <w:rFonts w:ascii="Arial" w:hAnsi="Arial"/>
          <w:sz w:val="24"/>
          <w:szCs w:val="24"/>
        </w:rPr>
      </w:pPr>
    </w:p>
    <w:p w14:paraId="6D833C83" w14:textId="77777777" w:rsidR="00434552" w:rsidRPr="00434552" w:rsidRDefault="00434552" w:rsidP="00434552">
      <w:pPr>
        <w:pStyle w:val="Prrafodelista"/>
        <w:jc w:val="center"/>
        <w:rPr>
          <w:rFonts w:ascii="Arial" w:hAnsi="Arial"/>
          <w:b/>
          <w:bCs/>
          <w:sz w:val="24"/>
          <w:szCs w:val="24"/>
        </w:rPr>
      </w:pPr>
    </w:p>
    <w:p w14:paraId="14FC54B0" w14:textId="77777777" w:rsidR="00434552" w:rsidRDefault="00434552" w:rsidP="00434552">
      <w:pPr>
        <w:pStyle w:val="Prrafodelista"/>
        <w:jc w:val="center"/>
        <w:rPr>
          <w:rFonts w:ascii="Arial" w:hAnsi="Arial"/>
          <w:b/>
          <w:bCs/>
          <w:sz w:val="24"/>
          <w:szCs w:val="24"/>
        </w:rPr>
      </w:pPr>
      <w:r w:rsidRPr="00434552">
        <w:rPr>
          <w:rFonts w:ascii="Arial" w:hAnsi="Arial"/>
          <w:b/>
          <w:bCs/>
          <w:sz w:val="24"/>
          <w:szCs w:val="24"/>
        </w:rPr>
        <w:t xml:space="preserve">Tabla 2 Características diferenciadoras de procesos </w:t>
      </w:r>
    </w:p>
    <w:p w14:paraId="74C1CC88" w14:textId="7FCDCB47" w:rsidR="00434552" w:rsidRDefault="00434552" w:rsidP="00434552">
      <w:pPr>
        <w:pStyle w:val="Prrafodelista"/>
        <w:jc w:val="center"/>
        <w:rPr>
          <w:rFonts w:ascii="Arial" w:hAnsi="Arial"/>
          <w:b/>
          <w:bCs/>
          <w:sz w:val="24"/>
          <w:szCs w:val="24"/>
        </w:rPr>
      </w:pPr>
      <w:r w:rsidRPr="00434552">
        <w:rPr>
          <w:rFonts w:ascii="Arial" w:hAnsi="Arial"/>
          <w:b/>
          <w:bCs/>
          <w:sz w:val="24"/>
          <w:szCs w:val="24"/>
        </w:rPr>
        <w:t>y procedimientos</w:t>
      </w:r>
    </w:p>
    <w:p w14:paraId="35CC88F9" w14:textId="77777777" w:rsidR="00434552" w:rsidRPr="00434552" w:rsidRDefault="00434552" w:rsidP="00434552">
      <w:pPr>
        <w:pStyle w:val="Prrafodelista"/>
        <w:jc w:val="center"/>
        <w:rPr>
          <w:rFonts w:ascii="Arial" w:hAnsi="Arial"/>
          <w:b/>
          <w:bCs/>
          <w:sz w:val="24"/>
          <w:szCs w:val="24"/>
        </w:rPr>
      </w:pPr>
    </w:p>
    <w:tbl>
      <w:tblPr>
        <w:tblStyle w:val="Tablaconcuadrcula"/>
        <w:tblW w:w="0" w:type="auto"/>
        <w:tblInd w:w="0" w:type="dxa"/>
        <w:tblLook w:val="04A0" w:firstRow="1" w:lastRow="0" w:firstColumn="1" w:lastColumn="0" w:noHBand="0" w:noVBand="1"/>
      </w:tblPr>
      <w:tblGrid>
        <w:gridCol w:w="4414"/>
        <w:gridCol w:w="4414"/>
      </w:tblGrid>
      <w:tr w:rsidR="00434552" w14:paraId="180BD4F8" w14:textId="77777777" w:rsidTr="00434552">
        <w:trPr>
          <w:tblHeader/>
        </w:trPr>
        <w:tc>
          <w:tcPr>
            <w:tcW w:w="4414" w:type="dxa"/>
            <w:shd w:val="clear" w:color="auto" w:fill="B4C6E7" w:themeFill="accent5" w:themeFillTint="66"/>
            <w:vAlign w:val="center"/>
          </w:tcPr>
          <w:p w14:paraId="5B78FD7E" w14:textId="18B83497" w:rsidR="00434552" w:rsidRPr="00434552" w:rsidRDefault="00434552" w:rsidP="00434552">
            <w:pPr>
              <w:spacing w:line="276" w:lineRule="auto"/>
              <w:jc w:val="center"/>
              <w:rPr>
                <w:rFonts w:ascii="Arial" w:hAnsi="Arial"/>
                <w:b/>
                <w:bCs/>
                <w:sz w:val="24"/>
                <w:szCs w:val="24"/>
              </w:rPr>
            </w:pPr>
            <w:r w:rsidRPr="00434552">
              <w:rPr>
                <w:rFonts w:ascii="Arial" w:hAnsi="Arial"/>
                <w:b/>
                <w:bCs/>
                <w:sz w:val="24"/>
                <w:szCs w:val="24"/>
              </w:rPr>
              <w:t>PROCESOS</w:t>
            </w:r>
          </w:p>
        </w:tc>
        <w:tc>
          <w:tcPr>
            <w:tcW w:w="4414" w:type="dxa"/>
            <w:shd w:val="clear" w:color="auto" w:fill="B4C6E7" w:themeFill="accent5" w:themeFillTint="66"/>
            <w:vAlign w:val="center"/>
          </w:tcPr>
          <w:p w14:paraId="4BA1C4E8" w14:textId="735ED903" w:rsidR="00434552" w:rsidRPr="00434552" w:rsidRDefault="00434552" w:rsidP="00434552">
            <w:pPr>
              <w:spacing w:line="276" w:lineRule="auto"/>
              <w:jc w:val="center"/>
              <w:rPr>
                <w:rFonts w:ascii="Arial" w:hAnsi="Arial"/>
                <w:b/>
                <w:bCs/>
                <w:sz w:val="24"/>
                <w:szCs w:val="24"/>
              </w:rPr>
            </w:pPr>
            <w:r w:rsidRPr="00434552">
              <w:rPr>
                <w:rFonts w:ascii="Arial" w:hAnsi="Arial"/>
                <w:b/>
                <w:bCs/>
                <w:sz w:val="24"/>
                <w:szCs w:val="24"/>
              </w:rPr>
              <w:t>PROCEDIMIENTOS</w:t>
            </w:r>
          </w:p>
        </w:tc>
      </w:tr>
      <w:tr w:rsidR="00434552" w14:paraId="2B7175EA" w14:textId="77777777" w:rsidTr="00434552">
        <w:tc>
          <w:tcPr>
            <w:tcW w:w="4414" w:type="dxa"/>
          </w:tcPr>
          <w:p w14:paraId="18F5FC06" w14:textId="07886818" w:rsidR="00434552" w:rsidRPr="00434552" w:rsidRDefault="00434552" w:rsidP="00434552">
            <w:pPr>
              <w:spacing w:line="276" w:lineRule="auto"/>
              <w:ind w:left="142" w:right="163"/>
              <w:jc w:val="both"/>
              <w:rPr>
                <w:rFonts w:ascii="Arial" w:hAnsi="Arial"/>
              </w:rPr>
            </w:pPr>
            <w:r w:rsidRPr="00434552">
              <w:rPr>
                <w:rFonts w:ascii="Arial" w:hAnsi="Arial"/>
              </w:rPr>
              <w:t>Tiene libertad de interpretación</w:t>
            </w:r>
          </w:p>
        </w:tc>
        <w:tc>
          <w:tcPr>
            <w:tcW w:w="4414" w:type="dxa"/>
          </w:tcPr>
          <w:p w14:paraId="2FD2220F" w14:textId="51AE8196" w:rsidR="00434552" w:rsidRPr="00434552" w:rsidRDefault="00434552" w:rsidP="00434552">
            <w:pPr>
              <w:spacing w:line="276" w:lineRule="auto"/>
              <w:ind w:left="142" w:right="163"/>
              <w:jc w:val="both"/>
              <w:rPr>
                <w:rFonts w:ascii="Arial" w:hAnsi="Arial"/>
              </w:rPr>
            </w:pPr>
            <w:r w:rsidRPr="00434552">
              <w:rPr>
                <w:rFonts w:ascii="Arial" w:hAnsi="Arial"/>
              </w:rPr>
              <w:t>Se realiza lo que está escrito.</w:t>
            </w:r>
          </w:p>
        </w:tc>
      </w:tr>
      <w:tr w:rsidR="00434552" w14:paraId="783D6309" w14:textId="77777777" w:rsidTr="00434552">
        <w:tc>
          <w:tcPr>
            <w:tcW w:w="4414" w:type="dxa"/>
            <w:vAlign w:val="center"/>
          </w:tcPr>
          <w:p w14:paraId="1FF84739" w14:textId="48A3E5CD" w:rsidR="00434552" w:rsidRPr="00434552" w:rsidRDefault="00434552" w:rsidP="00434552">
            <w:pPr>
              <w:spacing w:line="276" w:lineRule="auto"/>
              <w:ind w:left="142" w:right="163"/>
              <w:rPr>
                <w:rFonts w:ascii="Arial" w:hAnsi="Arial"/>
              </w:rPr>
            </w:pPr>
            <w:r w:rsidRPr="00434552">
              <w:rPr>
                <w:rFonts w:ascii="Arial" w:hAnsi="Arial"/>
              </w:rPr>
              <w:t>Utilizados para toma de decisiones rápidas.</w:t>
            </w:r>
          </w:p>
        </w:tc>
        <w:tc>
          <w:tcPr>
            <w:tcW w:w="4414" w:type="dxa"/>
            <w:vAlign w:val="center"/>
          </w:tcPr>
          <w:p w14:paraId="12D10870" w14:textId="3D62E970" w:rsidR="00434552" w:rsidRPr="00434552" w:rsidRDefault="00434552" w:rsidP="00434552">
            <w:pPr>
              <w:spacing w:line="276" w:lineRule="auto"/>
              <w:ind w:left="142" w:right="163"/>
              <w:rPr>
                <w:rFonts w:ascii="Arial" w:hAnsi="Arial"/>
              </w:rPr>
            </w:pPr>
            <w:r w:rsidRPr="00434552">
              <w:rPr>
                <w:rFonts w:ascii="Arial" w:hAnsi="Arial"/>
              </w:rPr>
              <w:t>Utilizados para analizar problemáticas procedimentales</w:t>
            </w:r>
          </w:p>
        </w:tc>
      </w:tr>
      <w:tr w:rsidR="00434552" w14:paraId="42E34324" w14:textId="77777777" w:rsidTr="00434552">
        <w:tc>
          <w:tcPr>
            <w:tcW w:w="4414" w:type="dxa"/>
            <w:vAlign w:val="center"/>
          </w:tcPr>
          <w:p w14:paraId="3AC54B07" w14:textId="3E46B0B6" w:rsidR="00434552" w:rsidRPr="00434552" w:rsidRDefault="00434552" w:rsidP="00434552">
            <w:pPr>
              <w:spacing w:line="276" w:lineRule="auto"/>
              <w:ind w:left="142" w:right="305"/>
              <w:rPr>
                <w:rFonts w:ascii="Arial" w:hAnsi="Arial"/>
              </w:rPr>
            </w:pPr>
            <w:r w:rsidRPr="00434552">
              <w:rPr>
                <w:rFonts w:ascii="Arial" w:hAnsi="Arial"/>
              </w:rPr>
              <w:t>Se modelan en bloques o mediante frases generales</w:t>
            </w:r>
          </w:p>
        </w:tc>
        <w:tc>
          <w:tcPr>
            <w:tcW w:w="4414" w:type="dxa"/>
            <w:vAlign w:val="center"/>
          </w:tcPr>
          <w:p w14:paraId="3DDC2E26" w14:textId="6ABB91F2" w:rsidR="00434552" w:rsidRPr="00434552" w:rsidRDefault="00434552" w:rsidP="00434552">
            <w:pPr>
              <w:spacing w:line="276" w:lineRule="auto"/>
              <w:ind w:left="142" w:right="305"/>
              <w:rPr>
                <w:rFonts w:ascii="Arial" w:hAnsi="Arial"/>
              </w:rPr>
            </w:pPr>
            <w:r w:rsidRPr="00434552">
              <w:rPr>
                <w:rFonts w:ascii="Arial" w:hAnsi="Arial"/>
              </w:rPr>
              <w:t>Se modelan a través de actividades detalladas con indicaciones concretas</w:t>
            </w:r>
          </w:p>
        </w:tc>
      </w:tr>
      <w:tr w:rsidR="00434552" w14:paraId="48DBAFE1" w14:textId="77777777" w:rsidTr="00434552">
        <w:tc>
          <w:tcPr>
            <w:tcW w:w="4414" w:type="dxa"/>
            <w:vAlign w:val="center"/>
          </w:tcPr>
          <w:p w14:paraId="2393A607" w14:textId="4265D4D6" w:rsidR="00434552" w:rsidRPr="00434552" w:rsidRDefault="00434552" w:rsidP="00434552">
            <w:pPr>
              <w:spacing w:line="276" w:lineRule="auto"/>
              <w:ind w:left="142" w:right="305"/>
              <w:rPr>
                <w:rFonts w:ascii="Arial" w:hAnsi="Arial"/>
              </w:rPr>
            </w:pPr>
            <w:r w:rsidRPr="00434552">
              <w:rPr>
                <w:rFonts w:ascii="Arial" w:hAnsi="Arial"/>
              </w:rPr>
              <w:t>Indica lo que se tiene que hacer</w:t>
            </w:r>
          </w:p>
        </w:tc>
        <w:tc>
          <w:tcPr>
            <w:tcW w:w="4414" w:type="dxa"/>
            <w:vAlign w:val="center"/>
          </w:tcPr>
          <w:p w14:paraId="72552E3C" w14:textId="1EE94009" w:rsidR="00434552" w:rsidRPr="00434552" w:rsidRDefault="00434552" w:rsidP="00434552">
            <w:pPr>
              <w:spacing w:line="276" w:lineRule="auto"/>
              <w:ind w:left="142" w:right="305"/>
              <w:rPr>
                <w:rFonts w:ascii="Arial" w:hAnsi="Arial"/>
              </w:rPr>
            </w:pPr>
            <w:r w:rsidRPr="00434552">
              <w:rPr>
                <w:rFonts w:ascii="Arial" w:hAnsi="Arial"/>
              </w:rPr>
              <w:t>Indica como se tiene que hacer</w:t>
            </w:r>
          </w:p>
        </w:tc>
      </w:tr>
      <w:tr w:rsidR="00434552" w14:paraId="0DB28474" w14:textId="77777777" w:rsidTr="00434552">
        <w:tc>
          <w:tcPr>
            <w:tcW w:w="4414" w:type="dxa"/>
            <w:vAlign w:val="center"/>
          </w:tcPr>
          <w:p w14:paraId="2EF71CC9" w14:textId="641C6F85" w:rsidR="00434552" w:rsidRPr="00434552" w:rsidRDefault="00434552" w:rsidP="00434552">
            <w:pPr>
              <w:spacing w:line="276" w:lineRule="auto"/>
              <w:ind w:left="142" w:right="305"/>
              <w:rPr>
                <w:rFonts w:ascii="Arial" w:hAnsi="Arial"/>
              </w:rPr>
            </w:pPr>
            <w:r w:rsidRPr="00434552">
              <w:rPr>
                <w:rFonts w:ascii="Arial" w:hAnsi="Arial"/>
              </w:rPr>
              <w:t>No se conoce la operación.</w:t>
            </w:r>
          </w:p>
        </w:tc>
        <w:tc>
          <w:tcPr>
            <w:tcW w:w="4414" w:type="dxa"/>
            <w:vAlign w:val="center"/>
          </w:tcPr>
          <w:p w14:paraId="591820E3" w14:textId="2D556027" w:rsidR="00434552" w:rsidRPr="00434552" w:rsidRDefault="00434552" w:rsidP="00434552">
            <w:pPr>
              <w:spacing w:line="276" w:lineRule="auto"/>
              <w:ind w:left="142" w:right="305"/>
              <w:rPr>
                <w:rFonts w:ascii="Arial" w:hAnsi="Arial"/>
              </w:rPr>
            </w:pPr>
            <w:r w:rsidRPr="00434552">
              <w:rPr>
                <w:rFonts w:ascii="Arial" w:hAnsi="Arial"/>
              </w:rPr>
              <w:t>Se conoce la operación en detalles</w:t>
            </w:r>
          </w:p>
        </w:tc>
      </w:tr>
      <w:tr w:rsidR="00434552" w14:paraId="5E1253C0" w14:textId="77777777" w:rsidTr="00434552">
        <w:tc>
          <w:tcPr>
            <w:tcW w:w="4414" w:type="dxa"/>
            <w:vAlign w:val="center"/>
          </w:tcPr>
          <w:p w14:paraId="148FFD68" w14:textId="4D7E52DA" w:rsidR="00434552" w:rsidRPr="00434552" w:rsidRDefault="00434552" w:rsidP="00434552">
            <w:pPr>
              <w:spacing w:line="276" w:lineRule="auto"/>
              <w:ind w:left="142" w:right="305"/>
              <w:rPr>
                <w:rFonts w:ascii="Arial" w:hAnsi="Arial"/>
              </w:rPr>
            </w:pPr>
            <w:r w:rsidRPr="00434552">
              <w:rPr>
                <w:rFonts w:ascii="Arial" w:hAnsi="Arial"/>
              </w:rPr>
              <w:t>Son fluidos y continuos</w:t>
            </w:r>
          </w:p>
        </w:tc>
        <w:tc>
          <w:tcPr>
            <w:tcW w:w="4414" w:type="dxa"/>
            <w:vAlign w:val="center"/>
          </w:tcPr>
          <w:p w14:paraId="72F93926" w14:textId="6D5131B1" w:rsidR="00434552" w:rsidRPr="00434552" w:rsidRDefault="00434552" w:rsidP="00434552">
            <w:pPr>
              <w:spacing w:line="276" w:lineRule="auto"/>
              <w:ind w:left="142" w:right="305"/>
              <w:rPr>
                <w:rFonts w:ascii="Arial" w:hAnsi="Arial"/>
              </w:rPr>
            </w:pPr>
            <w:r w:rsidRPr="00434552">
              <w:rPr>
                <w:rFonts w:ascii="Arial" w:hAnsi="Arial"/>
              </w:rPr>
              <w:t>Contiene preguntas, decisiones o verificación de condiciones</w:t>
            </w:r>
          </w:p>
        </w:tc>
      </w:tr>
      <w:tr w:rsidR="00434552" w14:paraId="18991E50" w14:textId="77777777" w:rsidTr="00434552">
        <w:tc>
          <w:tcPr>
            <w:tcW w:w="4414" w:type="dxa"/>
            <w:vAlign w:val="center"/>
          </w:tcPr>
          <w:p w14:paraId="0023CACA" w14:textId="3507CDAA" w:rsidR="00434552" w:rsidRPr="00434552" w:rsidRDefault="00434552" w:rsidP="00434552">
            <w:pPr>
              <w:spacing w:line="276" w:lineRule="auto"/>
              <w:ind w:left="142" w:right="305"/>
              <w:rPr>
                <w:rFonts w:ascii="Arial" w:hAnsi="Arial"/>
              </w:rPr>
            </w:pPr>
            <w:r w:rsidRPr="00434552">
              <w:rPr>
                <w:rFonts w:ascii="Arial" w:hAnsi="Arial"/>
              </w:rPr>
              <w:t>Señala las áreas o unidades administrativas que intervienen en su realización</w:t>
            </w:r>
          </w:p>
        </w:tc>
        <w:tc>
          <w:tcPr>
            <w:tcW w:w="4414" w:type="dxa"/>
            <w:vAlign w:val="center"/>
          </w:tcPr>
          <w:p w14:paraId="78275948" w14:textId="093866A5" w:rsidR="00434552" w:rsidRPr="00434552" w:rsidRDefault="00434552" w:rsidP="00434552">
            <w:pPr>
              <w:spacing w:line="276" w:lineRule="auto"/>
              <w:ind w:left="142" w:right="305"/>
              <w:rPr>
                <w:rFonts w:ascii="Arial" w:hAnsi="Arial"/>
              </w:rPr>
            </w:pPr>
            <w:r w:rsidRPr="00434552">
              <w:rPr>
                <w:rFonts w:ascii="Arial" w:hAnsi="Arial"/>
              </w:rPr>
              <w:t>Pueden intervenir más de dos personas en su aplicación, pero responde a una única área o dependencia ejecutora.</w:t>
            </w:r>
          </w:p>
        </w:tc>
      </w:tr>
      <w:tr w:rsidR="00434552" w14:paraId="0F682A76" w14:textId="77777777" w:rsidTr="00434552">
        <w:tc>
          <w:tcPr>
            <w:tcW w:w="4414" w:type="dxa"/>
            <w:vAlign w:val="center"/>
          </w:tcPr>
          <w:p w14:paraId="452CAE5E" w14:textId="06894C84" w:rsidR="00434552" w:rsidRPr="00434552" w:rsidRDefault="00434552" w:rsidP="00434552">
            <w:pPr>
              <w:spacing w:line="276" w:lineRule="auto"/>
              <w:ind w:left="142" w:right="305"/>
              <w:rPr>
                <w:rFonts w:ascii="Arial" w:hAnsi="Arial"/>
              </w:rPr>
            </w:pPr>
            <w:r w:rsidRPr="00434552">
              <w:rPr>
                <w:rFonts w:ascii="Arial" w:hAnsi="Arial"/>
              </w:rPr>
              <w:t>Su resultado se materializa en un producto (bien o servicio).</w:t>
            </w:r>
          </w:p>
        </w:tc>
        <w:tc>
          <w:tcPr>
            <w:tcW w:w="4414" w:type="dxa"/>
            <w:vAlign w:val="center"/>
          </w:tcPr>
          <w:p w14:paraId="5E2A14AD" w14:textId="18409711" w:rsidR="00434552" w:rsidRPr="00434552" w:rsidRDefault="00434552" w:rsidP="00434552">
            <w:pPr>
              <w:spacing w:line="276" w:lineRule="auto"/>
              <w:ind w:left="142" w:right="305"/>
              <w:rPr>
                <w:rFonts w:ascii="Arial" w:hAnsi="Arial"/>
              </w:rPr>
            </w:pPr>
            <w:r w:rsidRPr="00434552">
              <w:rPr>
                <w:rFonts w:ascii="Arial" w:hAnsi="Arial"/>
              </w:rPr>
              <w:t>Corresponde al detalle de una o varias actividades como parte del proceso.</w:t>
            </w:r>
          </w:p>
        </w:tc>
      </w:tr>
    </w:tbl>
    <w:p w14:paraId="65815DBF" w14:textId="77777777" w:rsidR="00434552" w:rsidRDefault="00434552" w:rsidP="00434552">
      <w:pPr>
        <w:spacing w:line="276" w:lineRule="auto"/>
        <w:jc w:val="both"/>
        <w:rPr>
          <w:rFonts w:ascii="Arial" w:hAnsi="Arial"/>
          <w:sz w:val="24"/>
          <w:szCs w:val="24"/>
        </w:rPr>
      </w:pPr>
    </w:p>
    <w:p w14:paraId="15642990" w14:textId="77777777" w:rsidR="002E577A" w:rsidRDefault="002E577A" w:rsidP="00434552">
      <w:pPr>
        <w:spacing w:line="276" w:lineRule="auto"/>
        <w:jc w:val="both"/>
        <w:rPr>
          <w:rFonts w:ascii="Arial" w:hAnsi="Arial"/>
          <w:sz w:val="24"/>
          <w:szCs w:val="24"/>
        </w:rPr>
      </w:pPr>
    </w:p>
    <w:p w14:paraId="5050F4BD" w14:textId="77777777" w:rsidR="002E577A" w:rsidRPr="002E577A" w:rsidRDefault="002E577A" w:rsidP="00434552">
      <w:pPr>
        <w:spacing w:line="276" w:lineRule="auto"/>
        <w:jc w:val="both"/>
        <w:rPr>
          <w:rFonts w:ascii="Arial" w:hAnsi="Arial"/>
          <w:b/>
          <w:bCs/>
          <w:sz w:val="24"/>
          <w:szCs w:val="24"/>
        </w:rPr>
      </w:pPr>
      <w:r w:rsidRPr="002E577A">
        <w:rPr>
          <w:rFonts w:ascii="Arial" w:hAnsi="Arial"/>
          <w:b/>
          <w:bCs/>
          <w:sz w:val="24"/>
          <w:szCs w:val="24"/>
        </w:rPr>
        <w:t xml:space="preserve">5.2.3 PARÁMETROS PARA LA DOCUMENTACIÓN DE MANUALES </w:t>
      </w:r>
    </w:p>
    <w:p w14:paraId="6F63545B" w14:textId="77777777" w:rsidR="004D35DD" w:rsidRDefault="004D35DD" w:rsidP="00434552">
      <w:pPr>
        <w:spacing w:line="276" w:lineRule="auto"/>
        <w:jc w:val="both"/>
        <w:rPr>
          <w:rFonts w:ascii="Arial" w:hAnsi="Arial"/>
          <w:sz w:val="24"/>
          <w:szCs w:val="24"/>
        </w:rPr>
      </w:pPr>
    </w:p>
    <w:p w14:paraId="0F46ADA9" w14:textId="65EA7A51" w:rsidR="002E577A" w:rsidRDefault="002E577A" w:rsidP="00434552">
      <w:pPr>
        <w:spacing w:line="276" w:lineRule="auto"/>
        <w:jc w:val="both"/>
        <w:rPr>
          <w:rFonts w:ascii="Arial" w:hAnsi="Arial"/>
          <w:sz w:val="24"/>
          <w:szCs w:val="24"/>
        </w:rPr>
      </w:pPr>
      <w:r w:rsidRPr="002E577A">
        <w:rPr>
          <w:rFonts w:ascii="Arial" w:hAnsi="Arial"/>
          <w:sz w:val="24"/>
          <w:szCs w:val="24"/>
        </w:rPr>
        <w:t xml:space="preserve">Los manuales constituyen aquellos documentos en los cuales se establecen directrices generales de varios temas o métodos. Su intención es abordar aspectos explicativos o complementarios de los procedimientos. </w:t>
      </w:r>
    </w:p>
    <w:p w14:paraId="5AF12D01" w14:textId="77777777" w:rsidR="002E577A" w:rsidRDefault="002E577A" w:rsidP="00434552">
      <w:pPr>
        <w:spacing w:line="276" w:lineRule="auto"/>
        <w:jc w:val="both"/>
        <w:rPr>
          <w:rFonts w:ascii="Arial" w:hAnsi="Arial"/>
          <w:sz w:val="24"/>
          <w:szCs w:val="24"/>
        </w:rPr>
      </w:pPr>
    </w:p>
    <w:p w14:paraId="65B08E12" w14:textId="77777777" w:rsidR="002E577A" w:rsidRDefault="002E577A" w:rsidP="00434552">
      <w:pPr>
        <w:spacing w:line="276" w:lineRule="auto"/>
        <w:jc w:val="both"/>
        <w:rPr>
          <w:rFonts w:ascii="Arial" w:hAnsi="Arial"/>
          <w:sz w:val="24"/>
          <w:szCs w:val="24"/>
        </w:rPr>
      </w:pPr>
      <w:r w:rsidRPr="002E577A">
        <w:rPr>
          <w:rFonts w:ascii="Arial" w:hAnsi="Arial"/>
          <w:sz w:val="24"/>
          <w:szCs w:val="24"/>
        </w:rPr>
        <w:t xml:space="preserve">Para la documentación de un manual, se deberán tener en cuenta las siguientes características: </w:t>
      </w:r>
    </w:p>
    <w:p w14:paraId="6182EEF6" w14:textId="77777777" w:rsidR="002E577A" w:rsidRDefault="002E577A" w:rsidP="00434552">
      <w:pPr>
        <w:spacing w:line="276" w:lineRule="auto"/>
        <w:jc w:val="both"/>
        <w:rPr>
          <w:rFonts w:ascii="Arial" w:hAnsi="Arial"/>
          <w:sz w:val="24"/>
          <w:szCs w:val="24"/>
        </w:rPr>
      </w:pPr>
    </w:p>
    <w:p w14:paraId="6618352B" w14:textId="77777777"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 xml:space="preserve">No tienen un orden sistémico (por la variedad de temas) </w:t>
      </w:r>
    </w:p>
    <w:p w14:paraId="7E92527E" w14:textId="77777777"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 xml:space="preserve">Se constituyen para detallar información relevante asociada a un procedimiento. </w:t>
      </w:r>
    </w:p>
    <w:p w14:paraId="1CF25973" w14:textId="77777777"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 xml:space="preserve">Se estructura teniendo en cuenta que el objetivo sea coherente con el alcance del documento. Debe tener relación directa con el procedimiento con el cual interactúa. </w:t>
      </w:r>
    </w:p>
    <w:p w14:paraId="645A7A24" w14:textId="77777777"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 xml:space="preserve">Proporciona particularidades y/o aclaraciones para el desarrollo de un procedimiento. </w:t>
      </w:r>
    </w:p>
    <w:p w14:paraId="3D6F09FF" w14:textId="77777777"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 xml:space="preserve">Puede contener procedimientos en su interior, cuando se requiere documentar un mismo tema con variantes en su desarrollo. </w:t>
      </w:r>
    </w:p>
    <w:p w14:paraId="62908D5D" w14:textId="7DD93B3F" w:rsidR="002E577A" w:rsidRDefault="002E577A" w:rsidP="002E577A">
      <w:pPr>
        <w:pStyle w:val="Prrafodelista"/>
        <w:numPr>
          <w:ilvl w:val="0"/>
          <w:numId w:val="41"/>
        </w:numPr>
        <w:spacing w:line="276" w:lineRule="auto"/>
        <w:jc w:val="both"/>
        <w:rPr>
          <w:rFonts w:ascii="Arial" w:hAnsi="Arial"/>
          <w:sz w:val="24"/>
          <w:szCs w:val="24"/>
        </w:rPr>
      </w:pPr>
      <w:r w:rsidRPr="002E577A">
        <w:rPr>
          <w:rFonts w:ascii="Arial" w:hAnsi="Arial"/>
          <w:sz w:val="24"/>
          <w:szCs w:val="24"/>
        </w:rPr>
        <w:t>Para el caso de los manuales operativos de componentes del SIG, sirven como su nombre lo indica, para definir aquellos programas operacionales que apoyan o sustentan los objetivos de éste.</w:t>
      </w:r>
    </w:p>
    <w:p w14:paraId="53B4DCBB" w14:textId="77777777" w:rsidR="00B76A4F" w:rsidRDefault="00B76A4F" w:rsidP="00B76A4F">
      <w:pPr>
        <w:pStyle w:val="Prrafodelista"/>
        <w:spacing w:line="276" w:lineRule="auto"/>
        <w:jc w:val="both"/>
        <w:rPr>
          <w:rFonts w:ascii="Arial" w:hAnsi="Arial"/>
          <w:sz w:val="24"/>
          <w:szCs w:val="24"/>
        </w:rPr>
      </w:pPr>
    </w:p>
    <w:p w14:paraId="16DF4213" w14:textId="77777777" w:rsidR="00DA1A5C" w:rsidRPr="00DA1A5C" w:rsidRDefault="00DA1A5C" w:rsidP="00DA1A5C">
      <w:pPr>
        <w:spacing w:line="276" w:lineRule="auto"/>
        <w:jc w:val="both"/>
        <w:rPr>
          <w:rFonts w:ascii="Arial" w:hAnsi="Arial"/>
          <w:b/>
          <w:bCs/>
          <w:sz w:val="24"/>
          <w:szCs w:val="24"/>
        </w:rPr>
      </w:pPr>
      <w:r w:rsidRPr="00DA1A5C">
        <w:rPr>
          <w:rFonts w:ascii="Arial" w:hAnsi="Arial"/>
          <w:b/>
          <w:bCs/>
          <w:sz w:val="24"/>
          <w:szCs w:val="24"/>
        </w:rPr>
        <w:t xml:space="preserve">5.2.4 PARÁMETROS PARA LA DOCUMENTACIÓN DE FORMATOS  </w:t>
      </w:r>
    </w:p>
    <w:p w14:paraId="4069B7B8" w14:textId="77777777" w:rsidR="00DA1A5C" w:rsidRDefault="00DA1A5C" w:rsidP="00DA1A5C">
      <w:pPr>
        <w:spacing w:line="276" w:lineRule="auto"/>
        <w:jc w:val="both"/>
        <w:rPr>
          <w:rFonts w:ascii="Arial" w:hAnsi="Arial"/>
          <w:sz w:val="24"/>
          <w:szCs w:val="24"/>
        </w:rPr>
      </w:pPr>
    </w:p>
    <w:p w14:paraId="7FD7D03E" w14:textId="11A34A65" w:rsidR="00DA1A5C" w:rsidRDefault="00DA1A5C" w:rsidP="00DA1A5C">
      <w:pPr>
        <w:spacing w:line="276" w:lineRule="auto"/>
        <w:jc w:val="both"/>
        <w:rPr>
          <w:rFonts w:ascii="Arial" w:hAnsi="Arial"/>
          <w:sz w:val="24"/>
          <w:szCs w:val="24"/>
        </w:rPr>
      </w:pPr>
      <w:r w:rsidRPr="00DA1A5C">
        <w:rPr>
          <w:rFonts w:ascii="Arial" w:hAnsi="Arial"/>
          <w:sz w:val="24"/>
          <w:szCs w:val="24"/>
        </w:rPr>
        <w:t xml:space="preserve">Los tamaños y contenido base de los formatos son acordes con las necesidades propias de cada actividad, buscando la racionalización en su uso para los registros. Para la elaboración de los formatos que hacen parte del SIG, se deben considerar los siguientes aspectos: </w:t>
      </w:r>
    </w:p>
    <w:p w14:paraId="262EA418" w14:textId="77777777" w:rsidR="00DA1A5C" w:rsidRDefault="00DA1A5C" w:rsidP="00DA1A5C">
      <w:pPr>
        <w:spacing w:line="276" w:lineRule="auto"/>
        <w:jc w:val="both"/>
        <w:rPr>
          <w:rFonts w:ascii="Arial" w:hAnsi="Arial"/>
          <w:sz w:val="24"/>
          <w:szCs w:val="24"/>
        </w:rPr>
      </w:pPr>
    </w:p>
    <w:p w14:paraId="1F3C6A4B"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Analizar si la información que se va a registrar se puede estandarizar, es decir que siempre se requerirán los mismos datos. </w:t>
      </w:r>
    </w:p>
    <w:p w14:paraId="6BA65363"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Que la información solicitada requiera un orden o secuencia especifica. </w:t>
      </w:r>
    </w:p>
    <w:p w14:paraId="03D13C3D"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Canalizar la disponibilidad de la información en un solo documento. </w:t>
      </w:r>
    </w:p>
    <w:p w14:paraId="1F18BE9E"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Definir los campos necesarios para que la información registrada proporcione evidencia de la realización de una actividad o tarea, de manera coherente y eficiente. </w:t>
      </w:r>
    </w:p>
    <w:p w14:paraId="0E862E6C"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Que la información que se requiera registrar en el formato sea diligenciada por clientes internos del </w:t>
      </w:r>
      <w:r>
        <w:rPr>
          <w:rFonts w:ascii="Arial" w:hAnsi="Arial"/>
          <w:sz w:val="24"/>
          <w:szCs w:val="24"/>
        </w:rPr>
        <w:t>Concejo Municipal</w:t>
      </w:r>
      <w:r w:rsidRPr="00DA1A5C">
        <w:rPr>
          <w:rFonts w:ascii="Arial" w:hAnsi="Arial"/>
          <w:sz w:val="24"/>
          <w:szCs w:val="24"/>
        </w:rPr>
        <w:t xml:space="preserve">. </w:t>
      </w:r>
    </w:p>
    <w:p w14:paraId="3BF393BF" w14:textId="77777777"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 xml:space="preserve">Que no se trate de información estandarizada en sistemas de información, para evitar duplicidad. </w:t>
      </w:r>
    </w:p>
    <w:p w14:paraId="49A8657F" w14:textId="3218D74E" w:rsidR="00DA1A5C" w:rsidRDefault="00DA1A5C" w:rsidP="00DA1A5C">
      <w:pPr>
        <w:pStyle w:val="Prrafodelista"/>
        <w:numPr>
          <w:ilvl w:val="0"/>
          <w:numId w:val="43"/>
        </w:numPr>
        <w:spacing w:line="276" w:lineRule="auto"/>
        <w:jc w:val="both"/>
        <w:rPr>
          <w:rFonts w:ascii="Arial" w:hAnsi="Arial"/>
          <w:sz w:val="24"/>
          <w:szCs w:val="24"/>
        </w:rPr>
      </w:pPr>
      <w:r w:rsidRPr="00DA1A5C">
        <w:rPr>
          <w:rFonts w:ascii="Arial" w:hAnsi="Arial"/>
          <w:sz w:val="24"/>
          <w:szCs w:val="24"/>
        </w:rPr>
        <w:t>Debe tener relación directa con alguna actividad de las tipologías documentales previamente definidas.</w:t>
      </w:r>
    </w:p>
    <w:p w14:paraId="1B369CFE" w14:textId="77777777" w:rsidR="00E35341" w:rsidRDefault="00E35341" w:rsidP="00E35341">
      <w:pPr>
        <w:pStyle w:val="Prrafodelista"/>
        <w:spacing w:line="276" w:lineRule="auto"/>
        <w:jc w:val="both"/>
        <w:rPr>
          <w:rFonts w:ascii="Arial" w:hAnsi="Arial"/>
          <w:sz w:val="24"/>
          <w:szCs w:val="24"/>
        </w:rPr>
      </w:pPr>
    </w:p>
    <w:p w14:paraId="3B304978" w14:textId="77777777" w:rsidR="00E35341" w:rsidRPr="00E35341" w:rsidRDefault="00E35341" w:rsidP="00E35341">
      <w:pPr>
        <w:spacing w:line="276" w:lineRule="auto"/>
        <w:jc w:val="both"/>
        <w:rPr>
          <w:rFonts w:ascii="Arial" w:hAnsi="Arial"/>
          <w:b/>
          <w:bCs/>
          <w:sz w:val="24"/>
          <w:szCs w:val="24"/>
        </w:rPr>
      </w:pPr>
      <w:r w:rsidRPr="00E35341">
        <w:rPr>
          <w:rFonts w:ascii="Arial" w:hAnsi="Arial"/>
          <w:b/>
          <w:bCs/>
          <w:sz w:val="24"/>
          <w:szCs w:val="24"/>
        </w:rPr>
        <w:t xml:space="preserve">5.3 CONTENIDO MÍNIMO PARA LA ELABORACIÓN DE DOCUMENTOS </w:t>
      </w:r>
    </w:p>
    <w:p w14:paraId="6B0CA66D" w14:textId="77777777" w:rsidR="00111938" w:rsidRDefault="00111938" w:rsidP="00E35341">
      <w:pPr>
        <w:spacing w:line="276" w:lineRule="auto"/>
        <w:jc w:val="both"/>
        <w:rPr>
          <w:rFonts w:ascii="Arial" w:hAnsi="Arial"/>
          <w:sz w:val="24"/>
          <w:szCs w:val="24"/>
        </w:rPr>
      </w:pPr>
    </w:p>
    <w:p w14:paraId="38682726" w14:textId="296A38AA" w:rsidR="00E35341" w:rsidRDefault="00E35341" w:rsidP="00E35341">
      <w:pPr>
        <w:spacing w:line="276" w:lineRule="auto"/>
        <w:jc w:val="both"/>
        <w:rPr>
          <w:rFonts w:ascii="Arial" w:hAnsi="Arial"/>
          <w:sz w:val="24"/>
          <w:szCs w:val="24"/>
        </w:rPr>
      </w:pPr>
      <w:r w:rsidRPr="00E35341">
        <w:rPr>
          <w:rFonts w:ascii="Arial" w:hAnsi="Arial"/>
          <w:sz w:val="24"/>
          <w:szCs w:val="24"/>
        </w:rPr>
        <w:t>La elaboración de documentos del Sistema Integrado de Gestión se rige en su contenido por los parámetros indicados en el Anexo 1 del presente documento “Parámetros para creación y codificación de documentos del Sistema Integrado de Gestión”, alineados con la estructura definida en la pirámide documental. Así mismo, cada una de las tipologías documentales en sus formatos o plantillas da orientaciones generales para su diligenciamiento. Sin embargo, en la elaboración de los documentos del SIG es importante considerar las siguientes disposiciones con respecto a los contenidos a desarrollar:</w:t>
      </w:r>
    </w:p>
    <w:p w14:paraId="57075D33" w14:textId="77777777" w:rsidR="00E35341" w:rsidRDefault="00E35341" w:rsidP="00E35341">
      <w:pPr>
        <w:spacing w:line="276" w:lineRule="auto"/>
        <w:jc w:val="both"/>
        <w:rPr>
          <w:rFonts w:ascii="Arial" w:hAnsi="Arial"/>
          <w:sz w:val="24"/>
          <w:szCs w:val="24"/>
        </w:rPr>
      </w:pPr>
    </w:p>
    <w:p w14:paraId="2F8DA209" w14:textId="1E8537E1" w:rsidR="00E35341" w:rsidRDefault="00E35341" w:rsidP="00E35341">
      <w:pPr>
        <w:spacing w:line="276" w:lineRule="auto"/>
        <w:jc w:val="both"/>
        <w:rPr>
          <w:rFonts w:ascii="Arial" w:hAnsi="Arial"/>
          <w:sz w:val="24"/>
          <w:szCs w:val="24"/>
        </w:rPr>
      </w:pPr>
      <w:r w:rsidRPr="00E35341">
        <w:rPr>
          <w:rFonts w:ascii="Arial" w:hAnsi="Arial"/>
          <w:b/>
          <w:bCs/>
          <w:sz w:val="24"/>
          <w:szCs w:val="24"/>
        </w:rPr>
        <w:t>Objetivo</w:t>
      </w:r>
      <w:r w:rsidRPr="00E35341">
        <w:rPr>
          <w:rFonts w:ascii="Arial" w:hAnsi="Arial"/>
          <w:sz w:val="24"/>
          <w:szCs w:val="24"/>
        </w:rPr>
        <w:t xml:space="preserve">: </w:t>
      </w:r>
      <w:r>
        <w:rPr>
          <w:rFonts w:ascii="Arial" w:hAnsi="Arial"/>
          <w:sz w:val="24"/>
          <w:szCs w:val="24"/>
        </w:rPr>
        <w:t>R</w:t>
      </w:r>
      <w:r w:rsidRPr="00E35341">
        <w:rPr>
          <w:rFonts w:ascii="Arial" w:hAnsi="Arial"/>
          <w:sz w:val="24"/>
          <w:szCs w:val="24"/>
        </w:rPr>
        <w:t xml:space="preserve">efleja el propósito de la entidad, del Sistema Integrado de Gestión, de la unidad de gestión que se esté caracterizando (proceso, procedimiento) o del documento específico que se esté desarrollando. Se describe iniciando con un verbo en infinitivo o conjugado en presente y debe presentar de forma concreta y concisa el “para qué” del elemento que se está documentando. </w:t>
      </w:r>
    </w:p>
    <w:p w14:paraId="4F4F0035" w14:textId="77777777" w:rsidR="00E35341" w:rsidRDefault="00E35341" w:rsidP="00E35341">
      <w:pPr>
        <w:spacing w:line="276" w:lineRule="auto"/>
        <w:jc w:val="both"/>
        <w:rPr>
          <w:rFonts w:ascii="Arial" w:hAnsi="Arial"/>
          <w:sz w:val="24"/>
          <w:szCs w:val="24"/>
        </w:rPr>
      </w:pPr>
    </w:p>
    <w:p w14:paraId="190B54B4"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Alcance:</w:t>
      </w:r>
      <w:r w:rsidRPr="00E35341">
        <w:rPr>
          <w:rFonts w:ascii="Arial" w:hAnsi="Arial"/>
          <w:sz w:val="24"/>
          <w:szCs w:val="24"/>
        </w:rPr>
        <w:t xml:space="preserve"> </w:t>
      </w:r>
      <w:r>
        <w:rPr>
          <w:rFonts w:ascii="Arial" w:hAnsi="Arial"/>
          <w:sz w:val="24"/>
          <w:szCs w:val="24"/>
        </w:rPr>
        <w:t>D</w:t>
      </w:r>
      <w:r w:rsidRPr="00E35341">
        <w:rPr>
          <w:rFonts w:ascii="Arial" w:hAnsi="Arial"/>
          <w:sz w:val="24"/>
          <w:szCs w:val="24"/>
        </w:rPr>
        <w:t xml:space="preserve">escribe los límites del proceso, procedimiento o manual, a fin de acotar su aplicación en términos de actividades, dependencias, instalaciones y/o elementos que componen el SIG. </w:t>
      </w:r>
    </w:p>
    <w:p w14:paraId="132496FD" w14:textId="77777777" w:rsidR="00E35341" w:rsidRDefault="00E35341" w:rsidP="00E35341">
      <w:pPr>
        <w:spacing w:line="276" w:lineRule="auto"/>
        <w:jc w:val="both"/>
        <w:rPr>
          <w:rFonts w:ascii="Arial" w:hAnsi="Arial"/>
          <w:sz w:val="24"/>
          <w:szCs w:val="24"/>
        </w:rPr>
      </w:pPr>
    </w:p>
    <w:p w14:paraId="4D82A21A"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Responsabilidades:</w:t>
      </w:r>
      <w:r w:rsidRPr="00E35341">
        <w:rPr>
          <w:rFonts w:ascii="Arial" w:hAnsi="Arial"/>
          <w:sz w:val="24"/>
          <w:szCs w:val="24"/>
        </w:rPr>
        <w:t xml:space="preserve"> </w:t>
      </w:r>
      <w:r>
        <w:rPr>
          <w:rFonts w:ascii="Arial" w:hAnsi="Arial"/>
          <w:sz w:val="24"/>
          <w:szCs w:val="24"/>
        </w:rPr>
        <w:t>S</w:t>
      </w:r>
      <w:r w:rsidRPr="00E35341">
        <w:rPr>
          <w:rFonts w:ascii="Arial" w:hAnsi="Arial"/>
          <w:sz w:val="24"/>
          <w:szCs w:val="24"/>
        </w:rPr>
        <w:t xml:space="preserve">e describen indicando los cargos o roles asignados para ejercer la responsabilidad del proceso o procedimiento; y/o señalando las dependencias, cargos o roles encargados de desarrollar las actividades descritas en el documento. </w:t>
      </w:r>
    </w:p>
    <w:p w14:paraId="17D1F5C6" w14:textId="77777777" w:rsidR="00E35341" w:rsidRDefault="00E35341" w:rsidP="00E35341">
      <w:pPr>
        <w:spacing w:line="276" w:lineRule="auto"/>
        <w:jc w:val="both"/>
        <w:rPr>
          <w:rFonts w:ascii="Arial" w:hAnsi="Arial"/>
          <w:sz w:val="24"/>
          <w:szCs w:val="24"/>
        </w:rPr>
      </w:pPr>
    </w:p>
    <w:p w14:paraId="40BE396E"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Entradas</w:t>
      </w:r>
      <w:r w:rsidRPr="00E35341">
        <w:rPr>
          <w:rFonts w:ascii="Arial" w:hAnsi="Arial"/>
          <w:sz w:val="24"/>
          <w:szCs w:val="24"/>
        </w:rPr>
        <w:t xml:space="preserve">: </w:t>
      </w:r>
      <w:r>
        <w:rPr>
          <w:rFonts w:ascii="Arial" w:hAnsi="Arial"/>
          <w:sz w:val="24"/>
          <w:szCs w:val="24"/>
        </w:rPr>
        <w:t>S</w:t>
      </w:r>
      <w:r w:rsidRPr="00E35341">
        <w:rPr>
          <w:rFonts w:ascii="Arial" w:hAnsi="Arial"/>
          <w:sz w:val="24"/>
          <w:szCs w:val="24"/>
        </w:rPr>
        <w:t xml:space="preserve">e incluyen en la caracterización de procesos y procedimientos, a fin de identificar claramente los elementos que se requieren para poder desarrollar las actividades que lo conforman. </w:t>
      </w:r>
    </w:p>
    <w:p w14:paraId="19ADC57F" w14:textId="77777777" w:rsidR="00E35341" w:rsidRDefault="00E35341" w:rsidP="00E35341">
      <w:pPr>
        <w:spacing w:line="276" w:lineRule="auto"/>
        <w:jc w:val="both"/>
        <w:rPr>
          <w:rFonts w:ascii="Arial" w:hAnsi="Arial"/>
          <w:sz w:val="24"/>
          <w:szCs w:val="24"/>
        </w:rPr>
      </w:pPr>
    </w:p>
    <w:p w14:paraId="70754720"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Proveedores</w:t>
      </w:r>
      <w:r w:rsidRPr="00E35341">
        <w:rPr>
          <w:rFonts w:ascii="Arial" w:hAnsi="Arial"/>
          <w:sz w:val="24"/>
          <w:szCs w:val="24"/>
        </w:rPr>
        <w:t xml:space="preserve">: </w:t>
      </w:r>
      <w:r>
        <w:rPr>
          <w:rFonts w:ascii="Arial" w:hAnsi="Arial"/>
          <w:sz w:val="24"/>
          <w:szCs w:val="24"/>
        </w:rPr>
        <w:t>I</w:t>
      </w:r>
      <w:r w:rsidRPr="00E35341">
        <w:rPr>
          <w:rFonts w:ascii="Arial" w:hAnsi="Arial"/>
          <w:sz w:val="24"/>
          <w:szCs w:val="24"/>
        </w:rPr>
        <w:t xml:space="preserve">dentifican las entidades o dependencias que suministran las entradas necesarias para efectuar el proceso. Puede ser una parte interesada interna o externa, un proceso, procedimiento o manual. </w:t>
      </w:r>
    </w:p>
    <w:p w14:paraId="6D0BEE5E" w14:textId="77777777" w:rsidR="00E35341" w:rsidRDefault="00E35341" w:rsidP="00E35341">
      <w:pPr>
        <w:spacing w:line="276" w:lineRule="auto"/>
        <w:jc w:val="both"/>
        <w:rPr>
          <w:rFonts w:ascii="Arial" w:hAnsi="Arial"/>
          <w:sz w:val="24"/>
          <w:szCs w:val="24"/>
        </w:rPr>
      </w:pPr>
    </w:p>
    <w:p w14:paraId="75102F7B"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Salidas:</w:t>
      </w:r>
      <w:r w:rsidRPr="00E35341">
        <w:rPr>
          <w:rFonts w:ascii="Arial" w:hAnsi="Arial"/>
          <w:sz w:val="24"/>
          <w:szCs w:val="24"/>
        </w:rPr>
        <w:t xml:space="preserve"> se incluyen en la caracterización de procesos y procedimientos, a fin de identificar los elementos resultantes de la transformación de las entradas en la ejecución de las actividades que lo conforman. </w:t>
      </w:r>
    </w:p>
    <w:p w14:paraId="0C4D3F1D" w14:textId="77777777" w:rsidR="00E35341" w:rsidRDefault="00E35341" w:rsidP="00E35341">
      <w:pPr>
        <w:spacing w:line="276" w:lineRule="auto"/>
        <w:jc w:val="both"/>
        <w:rPr>
          <w:rFonts w:ascii="Arial" w:hAnsi="Arial"/>
          <w:sz w:val="24"/>
          <w:szCs w:val="24"/>
        </w:rPr>
      </w:pPr>
    </w:p>
    <w:p w14:paraId="297DB446"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Clientes:</w:t>
      </w:r>
      <w:r w:rsidRPr="00E35341">
        <w:rPr>
          <w:rFonts w:ascii="Arial" w:hAnsi="Arial"/>
          <w:sz w:val="24"/>
          <w:szCs w:val="24"/>
        </w:rPr>
        <w:t xml:space="preserve"> se identifican en los procesos como partes interesadas a las que se entregan los resultados o salidas descritas. </w:t>
      </w:r>
    </w:p>
    <w:p w14:paraId="11D3B423" w14:textId="77777777" w:rsidR="00E35341" w:rsidRDefault="00E35341" w:rsidP="00E35341">
      <w:pPr>
        <w:spacing w:line="276" w:lineRule="auto"/>
        <w:jc w:val="both"/>
        <w:rPr>
          <w:rFonts w:ascii="Arial" w:hAnsi="Arial"/>
          <w:sz w:val="24"/>
          <w:szCs w:val="24"/>
        </w:rPr>
      </w:pPr>
    </w:p>
    <w:p w14:paraId="32847D42"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Actividades:</w:t>
      </w:r>
      <w:r w:rsidRPr="00E35341">
        <w:rPr>
          <w:rFonts w:ascii="Arial" w:hAnsi="Arial"/>
          <w:sz w:val="24"/>
          <w:szCs w:val="24"/>
        </w:rPr>
        <w:t xml:space="preserve"> se describen para presentar los elementos que se ejecutan para lograr el objetivo del proceso, o procedimiento, a fin de explicar la forma como se deben desarrollar. </w:t>
      </w:r>
    </w:p>
    <w:p w14:paraId="0CEF0995" w14:textId="77777777" w:rsidR="00E35341" w:rsidRDefault="00E35341" w:rsidP="00E35341">
      <w:pPr>
        <w:spacing w:line="276" w:lineRule="auto"/>
        <w:jc w:val="both"/>
        <w:rPr>
          <w:rFonts w:ascii="Arial" w:hAnsi="Arial"/>
          <w:sz w:val="24"/>
          <w:szCs w:val="24"/>
        </w:rPr>
      </w:pPr>
    </w:p>
    <w:p w14:paraId="030F5E6A" w14:textId="77777777" w:rsidR="00E35341" w:rsidRDefault="00E35341" w:rsidP="00E35341">
      <w:pPr>
        <w:spacing w:line="276" w:lineRule="auto"/>
        <w:jc w:val="both"/>
        <w:rPr>
          <w:rFonts w:ascii="Arial" w:hAnsi="Arial"/>
          <w:sz w:val="24"/>
          <w:szCs w:val="24"/>
        </w:rPr>
      </w:pPr>
      <w:r w:rsidRPr="00E35341">
        <w:rPr>
          <w:rFonts w:ascii="Arial" w:hAnsi="Arial"/>
          <w:b/>
          <w:bCs/>
          <w:sz w:val="24"/>
          <w:szCs w:val="24"/>
        </w:rPr>
        <w:t>Punto de Control:</w:t>
      </w:r>
      <w:r w:rsidRPr="00E35341">
        <w:rPr>
          <w:rFonts w:ascii="Arial" w:hAnsi="Arial"/>
          <w:sz w:val="24"/>
          <w:szCs w:val="24"/>
        </w:rPr>
        <w:t xml:space="preserve"> Hace referencia a actividades dentro de los procedimientos que requieren de especial atención debido a que su ejecución tiene un mayor impacto sobre el resultado final esperado. </w:t>
      </w:r>
    </w:p>
    <w:p w14:paraId="146301A3" w14:textId="77777777" w:rsidR="00E35341" w:rsidRDefault="00E35341" w:rsidP="00E35341">
      <w:pPr>
        <w:spacing w:line="276" w:lineRule="auto"/>
        <w:jc w:val="both"/>
        <w:rPr>
          <w:rFonts w:ascii="Arial" w:hAnsi="Arial"/>
          <w:sz w:val="24"/>
          <w:szCs w:val="24"/>
        </w:rPr>
      </w:pPr>
    </w:p>
    <w:p w14:paraId="08A3B2A0" w14:textId="77777777" w:rsidR="00111938" w:rsidRDefault="00E35341" w:rsidP="00E35341">
      <w:pPr>
        <w:spacing w:line="276" w:lineRule="auto"/>
        <w:jc w:val="both"/>
        <w:rPr>
          <w:rFonts w:ascii="Arial" w:hAnsi="Arial"/>
          <w:sz w:val="24"/>
          <w:szCs w:val="24"/>
        </w:rPr>
      </w:pPr>
      <w:r w:rsidRPr="00E35341">
        <w:rPr>
          <w:rFonts w:ascii="Arial" w:hAnsi="Arial"/>
          <w:sz w:val="24"/>
          <w:szCs w:val="24"/>
        </w:rPr>
        <w:t xml:space="preserve">En el apartado 5.4 Controles se da mayor claridad sobre la identificación y uso de estos puntos críticos de control. </w:t>
      </w:r>
    </w:p>
    <w:p w14:paraId="5B435309" w14:textId="77777777" w:rsidR="00111938" w:rsidRDefault="00111938" w:rsidP="00E35341">
      <w:pPr>
        <w:spacing w:line="276" w:lineRule="auto"/>
        <w:jc w:val="both"/>
        <w:rPr>
          <w:rFonts w:ascii="Arial" w:hAnsi="Arial"/>
          <w:sz w:val="24"/>
          <w:szCs w:val="24"/>
        </w:rPr>
      </w:pPr>
    </w:p>
    <w:p w14:paraId="580226E6" w14:textId="77777777" w:rsidR="00111938" w:rsidRDefault="00E35341" w:rsidP="00E35341">
      <w:pPr>
        <w:spacing w:line="276" w:lineRule="auto"/>
        <w:jc w:val="both"/>
        <w:rPr>
          <w:rFonts w:ascii="Arial" w:hAnsi="Arial"/>
          <w:sz w:val="24"/>
          <w:szCs w:val="24"/>
        </w:rPr>
      </w:pPr>
      <w:r w:rsidRPr="00111938">
        <w:rPr>
          <w:rFonts w:ascii="Arial" w:hAnsi="Arial"/>
          <w:b/>
          <w:bCs/>
          <w:sz w:val="24"/>
          <w:szCs w:val="24"/>
        </w:rPr>
        <w:t>Términos y Definiciones:</w:t>
      </w:r>
      <w:r w:rsidRPr="00E35341">
        <w:rPr>
          <w:rFonts w:ascii="Arial" w:hAnsi="Arial"/>
          <w:sz w:val="24"/>
          <w:szCs w:val="24"/>
        </w:rPr>
        <w:t xml:space="preserve"> A nivel de procedimientos se incluye este, en el cual se deben incluir los términos relevantes para la comprensión de su contenido y las palabras técnicas o muy especializadas que se empleen en el diseño, operación y seguimiento de los procedimientos y manuales. Se sugiere utilizar siempre el mismo término para un mismo concepto y emplear los símbolos y unidades establecidos por la organización. </w:t>
      </w:r>
    </w:p>
    <w:p w14:paraId="0B0797C1" w14:textId="77777777" w:rsidR="00111938" w:rsidRDefault="00111938" w:rsidP="00E35341">
      <w:pPr>
        <w:spacing w:line="276" w:lineRule="auto"/>
        <w:jc w:val="both"/>
        <w:rPr>
          <w:rFonts w:ascii="Arial" w:hAnsi="Arial"/>
          <w:sz w:val="24"/>
          <w:szCs w:val="24"/>
        </w:rPr>
      </w:pPr>
    </w:p>
    <w:p w14:paraId="010FC29E" w14:textId="57CA70A4" w:rsidR="00111938" w:rsidRDefault="00E35341" w:rsidP="00E35341">
      <w:pPr>
        <w:spacing w:line="276" w:lineRule="auto"/>
        <w:jc w:val="both"/>
        <w:rPr>
          <w:rFonts w:ascii="Arial" w:hAnsi="Arial"/>
          <w:sz w:val="24"/>
          <w:szCs w:val="24"/>
        </w:rPr>
      </w:pPr>
      <w:r w:rsidRPr="00111938">
        <w:rPr>
          <w:rFonts w:ascii="Arial" w:hAnsi="Arial"/>
          <w:b/>
          <w:bCs/>
          <w:sz w:val="24"/>
          <w:szCs w:val="24"/>
        </w:rPr>
        <w:t>Requisitos legales y otros documentos:</w:t>
      </w:r>
      <w:r w:rsidRPr="00E35341">
        <w:rPr>
          <w:rFonts w:ascii="Arial" w:hAnsi="Arial"/>
          <w:sz w:val="24"/>
          <w:szCs w:val="24"/>
        </w:rPr>
        <w:t xml:space="preserve"> </w:t>
      </w:r>
      <w:r w:rsidR="00111938">
        <w:rPr>
          <w:rFonts w:ascii="Arial" w:hAnsi="Arial"/>
          <w:sz w:val="24"/>
          <w:szCs w:val="24"/>
        </w:rPr>
        <w:t>E</w:t>
      </w:r>
      <w:r w:rsidRPr="00E35341">
        <w:rPr>
          <w:rFonts w:ascii="Arial" w:hAnsi="Arial"/>
          <w:sz w:val="24"/>
          <w:szCs w:val="24"/>
        </w:rPr>
        <w:t xml:space="preserve">n el diseño y mantenimiento del Modelo de Operación por Procesos del </w:t>
      </w:r>
      <w:r w:rsidR="00111938">
        <w:rPr>
          <w:rFonts w:ascii="Arial" w:hAnsi="Arial"/>
          <w:sz w:val="24"/>
          <w:szCs w:val="24"/>
        </w:rPr>
        <w:t>Concejo</w:t>
      </w:r>
      <w:r w:rsidRPr="00E35341">
        <w:rPr>
          <w:rFonts w:ascii="Arial" w:hAnsi="Arial"/>
          <w:sz w:val="24"/>
          <w:szCs w:val="24"/>
        </w:rPr>
        <w:t xml:space="preserve"> se deben identificar y documentar los requisitos legales, reglamentarios y de modelos de referencia que la </w:t>
      </w:r>
      <w:r w:rsidR="00111938">
        <w:rPr>
          <w:rFonts w:ascii="Arial" w:hAnsi="Arial"/>
          <w:sz w:val="24"/>
          <w:szCs w:val="24"/>
        </w:rPr>
        <w:t>Corporación</w:t>
      </w:r>
      <w:r w:rsidRPr="00E35341">
        <w:rPr>
          <w:rFonts w:ascii="Arial" w:hAnsi="Arial"/>
          <w:sz w:val="24"/>
          <w:szCs w:val="24"/>
        </w:rPr>
        <w:t xml:space="preserve"> debe cumplir o haya decidido adoptar para su gestión. El resultado se debe documentar en el Anexo 1 del Manual del SIG “Normograma y Otros Documentos de Origen Externo”.</w:t>
      </w:r>
    </w:p>
    <w:p w14:paraId="145288A3" w14:textId="77777777" w:rsidR="00111938" w:rsidRDefault="00111938" w:rsidP="00E35341">
      <w:pPr>
        <w:spacing w:line="276" w:lineRule="auto"/>
        <w:jc w:val="both"/>
        <w:rPr>
          <w:rFonts w:ascii="Arial" w:hAnsi="Arial"/>
          <w:sz w:val="24"/>
          <w:szCs w:val="24"/>
        </w:rPr>
      </w:pPr>
    </w:p>
    <w:p w14:paraId="67A76F85" w14:textId="278A46CF" w:rsidR="00111938" w:rsidRDefault="00E35341" w:rsidP="00E35341">
      <w:pPr>
        <w:spacing w:line="276" w:lineRule="auto"/>
        <w:jc w:val="both"/>
        <w:rPr>
          <w:rFonts w:ascii="Arial" w:hAnsi="Arial"/>
          <w:sz w:val="24"/>
          <w:szCs w:val="24"/>
        </w:rPr>
      </w:pPr>
      <w:r w:rsidRPr="00111938">
        <w:rPr>
          <w:rFonts w:ascii="Arial" w:hAnsi="Arial"/>
          <w:b/>
          <w:bCs/>
          <w:sz w:val="24"/>
          <w:szCs w:val="24"/>
        </w:rPr>
        <w:t>Requisitos de Normas Técnicas Aplicables</w:t>
      </w:r>
      <w:r w:rsidRPr="00E35341">
        <w:rPr>
          <w:rFonts w:ascii="Arial" w:hAnsi="Arial"/>
          <w:sz w:val="24"/>
          <w:szCs w:val="24"/>
        </w:rPr>
        <w:t xml:space="preserve">: </w:t>
      </w:r>
      <w:r w:rsidR="00111938">
        <w:rPr>
          <w:rFonts w:ascii="Arial" w:hAnsi="Arial"/>
          <w:sz w:val="24"/>
          <w:szCs w:val="24"/>
        </w:rPr>
        <w:t>C</w:t>
      </w:r>
      <w:r w:rsidRPr="00E35341">
        <w:rPr>
          <w:rFonts w:ascii="Arial" w:hAnsi="Arial"/>
          <w:sz w:val="24"/>
          <w:szCs w:val="24"/>
        </w:rPr>
        <w:t xml:space="preserve">orresponden a los requisitos aplicables, numerales u otros, de normas técnicas o modelos de gestión aplicables a los cuales se les da cumplimiento con el desarrollo de las actividades del proceso. </w:t>
      </w:r>
    </w:p>
    <w:p w14:paraId="28D7685F" w14:textId="77777777" w:rsidR="00111938" w:rsidRDefault="00E35341" w:rsidP="00E35341">
      <w:pPr>
        <w:spacing w:line="276" w:lineRule="auto"/>
        <w:jc w:val="both"/>
        <w:rPr>
          <w:rFonts w:ascii="Arial" w:hAnsi="Arial"/>
          <w:sz w:val="24"/>
          <w:szCs w:val="24"/>
        </w:rPr>
      </w:pPr>
      <w:r w:rsidRPr="00E35341">
        <w:rPr>
          <w:rFonts w:ascii="Arial" w:hAnsi="Arial"/>
          <w:sz w:val="24"/>
          <w:szCs w:val="24"/>
        </w:rPr>
        <w:t xml:space="preserve">Estos requisitos se describen en el Anexo 2 del Manual del SIG “Despliegue del Modelo de Operación por Procesos”. </w:t>
      </w:r>
    </w:p>
    <w:p w14:paraId="26E7D95B" w14:textId="77777777" w:rsidR="00111938" w:rsidRDefault="00111938" w:rsidP="00E35341">
      <w:pPr>
        <w:spacing w:line="276" w:lineRule="auto"/>
        <w:jc w:val="both"/>
        <w:rPr>
          <w:rFonts w:ascii="Arial" w:hAnsi="Arial"/>
          <w:sz w:val="24"/>
          <w:szCs w:val="24"/>
        </w:rPr>
      </w:pPr>
    </w:p>
    <w:p w14:paraId="22CE9D0A" w14:textId="017B97C9" w:rsidR="00E35341" w:rsidRDefault="00E35341" w:rsidP="00E35341">
      <w:pPr>
        <w:spacing w:line="276" w:lineRule="auto"/>
        <w:jc w:val="both"/>
        <w:rPr>
          <w:rFonts w:ascii="Arial" w:hAnsi="Arial"/>
          <w:sz w:val="24"/>
          <w:szCs w:val="24"/>
        </w:rPr>
      </w:pPr>
      <w:r w:rsidRPr="00111938">
        <w:rPr>
          <w:rFonts w:ascii="Arial" w:hAnsi="Arial"/>
          <w:b/>
          <w:bCs/>
          <w:sz w:val="24"/>
          <w:szCs w:val="24"/>
        </w:rPr>
        <w:t>Seguimiento y/o medición:</w:t>
      </w:r>
      <w:r w:rsidRPr="00E35341">
        <w:rPr>
          <w:rFonts w:ascii="Arial" w:hAnsi="Arial"/>
          <w:sz w:val="24"/>
          <w:szCs w:val="24"/>
        </w:rPr>
        <w:t xml:space="preserve"> </w:t>
      </w:r>
      <w:r w:rsidR="00111938">
        <w:rPr>
          <w:rFonts w:ascii="Arial" w:hAnsi="Arial"/>
          <w:sz w:val="24"/>
          <w:szCs w:val="24"/>
        </w:rPr>
        <w:t>H</w:t>
      </w:r>
      <w:r w:rsidRPr="00E35341">
        <w:rPr>
          <w:rFonts w:ascii="Arial" w:hAnsi="Arial"/>
          <w:sz w:val="24"/>
          <w:szCs w:val="24"/>
        </w:rPr>
        <w:t>ace referencia a las herramientas o mecanismos definidos para el control, monitoreo, seguimiento y/o medición de los procesos y procedimientos que componen el SIG, así como la gestión y resultados de la entidad, de acuerdo con lo establecido en el procedimiento</w:t>
      </w:r>
      <w:r w:rsidR="00111938">
        <w:rPr>
          <w:rFonts w:ascii="Arial" w:hAnsi="Arial"/>
          <w:sz w:val="24"/>
          <w:szCs w:val="24"/>
        </w:rPr>
        <w:t xml:space="preserve">: </w:t>
      </w:r>
      <w:r w:rsidRPr="00E35341">
        <w:rPr>
          <w:rFonts w:ascii="Arial" w:hAnsi="Arial"/>
          <w:sz w:val="24"/>
          <w:szCs w:val="24"/>
        </w:rPr>
        <w:t>Seguimiento al modelo de planeación institucional.</w:t>
      </w:r>
    </w:p>
    <w:p w14:paraId="622A9A90" w14:textId="77777777" w:rsidR="00A63470" w:rsidRDefault="00A63470" w:rsidP="00E35341">
      <w:pPr>
        <w:spacing w:line="276" w:lineRule="auto"/>
        <w:jc w:val="both"/>
        <w:rPr>
          <w:rFonts w:ascii="Arial" w:hAnsi="Arial"/>
          <w:sz w:val="24"/>
          <w:szCs w:val="24"/>
        </w:rPr>
      </w:pPr>
    </w:p>
    <w:p w14:paraId="0115FDF2" w14:textId="4D7CF5F1" w:rsidR="00A63470" w:rsidRDefault="00A63470" w:rsidP="00E35341">
      <w:pPr>
        <w:spacing w:line="276" w:lineRule="auto"/>
        <w:jc w:val="both"/>
        <w:rPr>
          <w:rFonts w:ascii="Arial" w:hAnsi="Arial"/>
          <w:sz w:val="24"/>
          <w:szCs w:val="24"/>
        </w:rPr>
      </w:pPr>
      <w:r w:rsidRPr="00A63470">
        <w:rPr>
          <w:rFonts w:ascii="Arial" w:hAnsi="Arial"/>
          <w:b/>
          <w:bCs/>
          <w:sz w:val="24"/>
          <w:szCs w:val="24"/>
        </w:rPr>
        <w:t>Responsables de elaboración, revisión y aprobación</w:t>
      </w:r>
      <w:r w:rsidRPr="00A63470">
        <w:rPr>
          <w:rFonts w:ascii="Arial" w:hAnsi="Arial"/>
          <w:sz w:val="24"/>
          <w:szCs w:val="24"/>
        </w:rPr>
        <w:t xml:space="preserve">: </w:t>
      </w:r>
      <w:r>
        <w:rPr>
          <w:rFonts w:ascii="Arial" w:hAnsi="Arial"/>
          <w:sz w:val="24"/>
          <w:szCs w:val="24"/>
        </w:rPr>
        <w:t>E</w:t>
      </w:r>
      <w:r w:rsidRPr="00A63470">
        <w:rPr>
          <w:rFonts w:ascii="Arial" w:hAnsi="Arial"/>
          <w:sz w:val="24"/>
          <w:szCs w:val="24"/>
        </w:rPr>
        <w:t>ste apartado que normalmente va al final de los documentos debe incluir nombre y cargo de quien elabora el documento, como responsable funcional de la dependencia; de quien verifica que el documento sea consistente y que cumpla con los requisitos aplicables; y de quien aprueba el documento y autoriza su uso según su competencia.</w:t>
      </w:r>
    </w:p>
    <w:p w14:paraId="568016F9" w14:textId="77777777" w:rsidR="0079234D" w:rsidRDefault="0079234D" w:rsidP="00E35341">
      <w:pPr>
        <w:spacing w:line="276" w:lineRule="auto"/>
        <w:jc w:val="both"/>
        <w:rPr>
          <w:rFonts w:ascii="Arial" w:hAnsi="Arial"/>
          <w:sz w:val="24"/>
          <w:szCs w:val="24"/>
        </w:rPr>
      </w:pPr>
    </w:p>
    <w:p w14:paraId="524C96A9" w14:textId="354C4DBF" w:rsidR="0079234D" w:rsidRPr="0079234D" w:rsidRDefault="0079234D" w:rsidP="00E35341">
      <w:pPr>
        <w:spacing w:line="276" w:lineRule="auto"/>
        <w:jc w:val="both"/>
        <w:rPr>
          <w:rFonts w:ascii="Arial" w:hAnsi="Arial"/>
          <w:b/>
          <w:bCs/>
          <w:sz w:val="24"/>
          <w:szCs w:val="24"/>
        </w:rPr>
      </w:pPr>
      <w:r w:rsidRPr="0079234D">
        <w:rPr>
          <w:rFonts w:ascii="Arial" w:hAnsi="Arial"/>
          <w:b/>
          <w:bCs/>
          <w:sz w:val="24"/>
          <w:szCs w:val="24"/>
        </w:rPr>
        <w:t>5.</w:t>
      </w:r>
      <w:r>
        <w:rPr>
          <w:rFonts w:ascii="Arial" w:hAnsi="Arial"/>
          <w:b/>
          <w:bCs/>
          <w:sz w:val="24"/>
          <w:szCs w:val="24"/>
        </w:rPr>
        <w:t>4</w:t>
      </w:r>
      <w:r w:rsidRPr="0079234D">
        <w:rPr>
          <w:rFonts w:ascii="Arial" w:hAnsi="Arial"/>
          <w:b/>
          <w:bCs/>
          <w:sz w:val="24"/>
          <w:szCs w:val="24"/>
        </w:rPr>
        <w:t xml:space="preserve"> CONTROLES </w:t>
      </w:r>
    </w:p>
    <w:p w14:paraId="37D4F3B3" w14:textId="77777777" w:rsidR="0079234D" w:rsidRDefault="0079234D" w:rsidP="00E35341">
      <w:pPr>
        <w:spacing w:line="276" w:lineRule="auto"/>
        <w:jc w:val="both"/>
        <w:rPr>
          <w:rFonts w:ascii="Arial" w:hAnsi="Arial"/>
          <w:sz w:val="24"/>
          <w:szCs w:val="24"/>
        </w:rPr>
      </w:pPr>
    </w:p>
    <w:p w14:paraId="25EA4C17" w14:textId="77777777" w:rsidR="0079234D" w:rsidRDefault="0079234D" w:rsidP="00E35341">
      <w:pPr>
        <w:spacing w:line="276" w:lineRule="auto"/>
        <w:jc w:val="both"/>
        <w:rPr>
          <w:rFonts w:ascii="Arial" w:hAnsi="Arial"/>
          <w:sz w:val="24"/>
          <w:szCs w:val="24"/>
        </w:rPr>
      </w:pPr>
      <w:r w:rsidRPr="0079234D">
        <w:rPr>
          <w:rFonts w:ascii="Arial" w:hAnsi="Arial"/>
          <w:sz w:val="24"/>
          <w:szCs w:val="24"/>
        </w:rPr>
        <w:t xml:space="preserve">Se identificarán como controles aquellas actividades o mecanismos orientados a comprobar o inspeccionar el cumplimiento de uno o varios requisitos definidos o especificados. Los controles que se determinen como necesarios para el desarrollo de un proceso y/o el logro de los objetivos, pueden incluirse en los diferentes niveles documentales, priorizando aquellos que responden a riesgos del </w:t>
      </w:r>
      <w:r>
        <w:rPr>
          <w:rFonts w:ascii="Arial" w:hAnsi="Arial"/>
          <w:sz w:val="24"/>
          <w:szCs w:val="24"/>
        </w:rPr>
        <w:t>Concejo</w:t>
      </w:r>
      <w:r w:rsidRPr="0079234D">
        <w:rPr>
          <w:rFonts w:ascii="Arial" w:hAnsi="Arial"/>
          <w:sz w:val="24"/>
          <w:szCs w:val="24"/>
        </w:rPr>
        <w:t xml:space="preserve">. </w:t>
      </w:r>
    </w:p>
    <w:p w14:paraId="4A37C76D" w14:textId="77777777" w:rsidR="0079234D" w:rsidRDefault="0079234D" w:rsidP="00E35341">
      <w:pPr>
        <w:spacing w:line="276" w:lineRule="auto"/>
        <w:jc w:val="both"/>
        <w:rPr>
          <w:rFonts w:ascii="Arial" w:hAnsi="Arial"/>
          <w:sz w:val="24"/>
          <w:szCs w:val="24"/>
        </w:rPr>
      </w:pPr>
    </w:p>
    <w:p w14:paraId="55A722E6" w14:textId="58EA8E5E" w:rsidR="0079234D" w:rsidRDefault="0079234D" w:rsidP="00E35341">
      <w:pPr>
        <w:spacing w:line="276" w:lineRule="auto"/>
        <w:jc w:val="both"/>
        <w:rPr>
          <w:rFonts w:ascii="Arial" w:hAnsi="Arial"/>
          <w:sz w:val="24"/>
          <w:szCs w:val="24"/>
        </w:rPr>
      </w:pPr>
      <w:r w:rsidRPr="0079234D">
        <w:rPr>
          <w:rFonts w:ascii="Arial" w:hAnsi="Arial"/>
          <w:sz w:val="24"/>
          <w:szCs w:val="24"/>
        </w:rPr>
        <w:t>En este caso se encontrarán en la Matriz Integral de Riesgos en la hoja “Controles”. Gestión Integral de Riesgos. Adicionalmente se pueden tener controles identificados en los procedimientos a través de los puntos de control (PC) cuando la ejecución de la actividad tiene un mayor impacto sobre el resultado final esperado. Los controles deben contar con los soportes de su aplicación (evidencias o registros), teniendo clara la ubicación de éstos. Para establecer controles adecuados se sugiere considerar características de diseño (tipo de control, clase de control, frecuencia y responsable) que garanticen su posterior aplicación así como su eficacia y su eficiencia.</w:t>
      </w:r>
    </w:p>
    <w:p w14:paraId="6B2BE188" w14:textId="77777777" w:rsidR="00584651" w:rsidRDefault="00584651" w:rsidP="00E35341">
      <w:pPr>
        <w:spacing w:line="276" w:lineRule="auto"/>
        <w:jc w:val="both"/>
        <w:rPr>
          <w:rFonts w:ascii="Arial" w:hAnsi="Arial"/>
          <w:sz w:val="24"/>
          <w:szCs w:val="24"/>
        </w:rPr>
      </w:pPr>
    </w:p>
    <w:p w14:paraId="014D0A3F" w14:textId="27A98DBE" w:rsidR="00584651" w:rsidRPr="00584651" w:rsidRDefault="00584651" w:rsidP="00E35341">
      <w:pPr>
        <w:spacing w:line="276" w:lineRule="auto"/>
        <w:jc w:val="both"/>
        <w:rPr>
          <w:rFonts w:ascii="Arial" w:hAnsi="Arial"/>
          <w:b/>
          <w:bCs/>
          <w:sz w:val="24"/>
          <w:szCs w:val="24"/>
        </w:rPr>
      </w:pPr>
      <w:r w:rsidRPr="00584651">
        <w:rPr>
          <w:rFonts w:ascii="Arial" w:hAnsi="Arial"/>
          <w:b/>
          <w:bCs/>
          <w:sz w:val="24"/>
          <w:szCs w:val="24"/>
        </w:rPr>
        <w:t xml:space="preserve">6 CONTROL DE DOCUMENTOS DEL SISTEMA INTEGRADO DE GESTIÓN DEL </w:t>
      </w:r>
      <w:r>
        <w:rPr>
          <w:rFonts w:ascii="Arial" w:hAnsi="Arial"/>
          <w:b/>
          <w:bCs/>
          <w:sz w:val="24"/>
          <w:szCs w:val="24"/>
        </w:rPr>
        <w:t>CONCEJO MUNICIPAL:</w:t>
      </w:r>
    </w:p>
    <w:p w14:paraId="16F813FD" w14:textId="77777777" w:rsidR="00584651" w:rsidRPr="00584651" w:rsidRDefault="00584651" w:rsidP="00E35341">
      <w:pPr>
        <w:spacing w:line="276" w:lineRule="auto"/>
        <w:jc w:val="both"/>
        <w:rPr>
          <w:rFonts w:ascii="Arial" w:hAnsi="Arial"/>
          <w:b/>
          <w:bCs/>
          <w:sz w:val="24"/>
          <w:szCs w:val="24"/>
        </w:rPr>
      </w:pPr>
    </w:p>
    <w:p w14:paraId="5BE0DA7B" w14:textId="2EAF6C8B" w:rsidR="00584651" w:rsidRPr="00584651" w:rsidRDefault="00584651" w:rsidP="00E35341">
      <w:pPr>
        <w:spacing w:line="276" w:lineRule="auto"/>
        <w:jc w:val="both"/>
        <w:rPr>
          <w:rFonts w:ascii="Arial" w:hAnsi="Arial"/>
          <w:b/>
          <w:bCs/>
          <w:sz w:val="24"/>
          <w:szCs w:val="24"/>
        </w:rPr>
      </w:pPr>
      <w:r w:rsidRPr="00584651">
        <w:rPr>
          <w:rFonts w:ascii="Arial" w:hAnsi="Arial"/>
          <w:b/>
          <w:bCs/>
          <w:sz w:val="24"/>
          <w:szCs w:val="24"/>
        </w:rPr>
        <w:t>6.1 CODIFICACIÓN DE DOCUMENTOS</w:t>
      </w:r>
      <w:r>
        <w:rPr>
          <w:rFonts w:ascii="Arial" w:hAnsi="Arial"/>
          <w:b/>
          <w:bCs/>
          <w:sz w:val="24"/>
          <w:szCs w:val="24"/>
        </w:rPr>
        <w:t>:</w:t>
      </w:r>
    </w:p>
    <w:p w14:paraId="65633013" w14:textId="77777777" w:rsidR="00584651" w:rsidRPr="00584651" w:rsidRDefault="00584651" w:rsidP="00E35341">
      <w:pPr>
        <w:spacing w:line="276" w:lineRule="auto"/>
        <w:jc w:val="both"/>
        <w:rPr>
          <w:rFonts w:ascii="Arial" w:hAnsi="Arial"/>
          <w:b/>
          <w:bCs/>
          <w:sz w:val="24"/>
          <w:szCs w:val="24"/>
        </w:rPr>
      </w:pPr>
    </w:p>
    <w:p w14:paraId="33D5A019" w14:textId="4F57385E" w:rsidR="00584651" w:rsidRDefault="00584651" w:rsidP="00E35341">
      <w:pPr>
        <w:spacing w:line="276" w:lineRule="auto"/>
        <w:jc w:val="both"/>
        <w:rPr>
          <w:rFonts w:ascii="Arial" w:hAnsi="Arial"/>
          <w:sz w:val="24"/>
          <w:szCs w:val="24"/>
        </w:rPr>
      </w:pPr>
      <w:r w:rsidRPr="00584651">
        <w:rPr>
          <w:rFonts w:ascii="Arial" w:hAnsi="Arial"/>
          <w:sz w:val="24"/>
          <w:szCs w:val="24"/>
        </w:rPr>
        <w:t xml:space="preserve">La codificación de los documentos será asignada únicamente por el Administrador del “Listado Maestro de documentos del Sistema Integrado de Gestión” (responsable asignado en la </w:t>
      </w:r>
      <w:r w:rsidR="00954B94">
        <w:rPr>
          <w:rFonts w:ascii="Arial" w:hAnsi="Arial"/>
          <w:sz w:val="24"/>
          <w:szCs w:val="24"/>
        </w:rPr>
        <w:t>Secretaria General</w:t>
      </w:r>
      <w:r w:rsidRPr="00584651">
        <w:rPr>
          <w:rFonts w:ascii="Arial" w:hAnsi="Arial"/>
          <w:sz w:val="24"/>
          <w:szCs w:val="24"/>
        </w:rPr>
        <w:t xml:space="preserve">). La identificación alfanumérica que se le da a cada documento generado se compone de: </w:t>
      </w:r>
    </w:p>
    <w:p w14:paraId="32511B22" w14:textId="77777777" w:rsidR="00DB5651" w:rsidRDefault="00DB5651" w:rsidP="00E35341">
      <w:pPr>
        <w:spacing w:line="276" w:lineRule="auto"/>
        <w:jc w:val="both"/>
        <w:rPr>
          <w:rFonts w:ascii="Arial" w:hAnsi="Arial"/>
          <w:sz w:val="24"/>
          <w:szCs w:val="24"/>
        </w:rPr>
      </w:pPr>
    </w:p>
    <w:p w14:paraId="6CA199CF" w14:textId="2BFD265F" w:rsidR="000A73E3" w:rsidRDefault="00584651" w:rsidP="000A73E3">
      <w:pPr>
        <w:spacing w:line="276" w:lineRule="auto"/>
        <w:jc w:val="both"/>
        <w:rPr>
          <w:rFonts w:ascii="Arial" w:hAnsi="Arial"/>
          <w:sz w:val="24"/>
          <w:szCs w:val="24"/>
        </w:rPr>
      </w:pPr>
      <w:r w:rsidRPr="00584651">
        <w:rPr>
          <w:rFonts w:ascii="Arial" w:hAnsi="Arial"/>
          <w:sz w:val="24"/>
          <w:szCs w:val="24"/>
        </w:rPr>
        <w:t xml:space="preserve">a) </w:t>
      </w:r>
      <w:r w:rsidR="000A73E3">
        <w:rPr>
          <w:rFonts w:ascii="Arial" w:hAnsi="Arial"/>
          <w:sz w:val="24"/>
          <w:szCs w:val="24"/>
        </w:rPr>
        <w:t>Los d</w:t>
      </w:r>
      <w:r w:rsidR="000A73E3" w:rsidRPr="00DB5651">
        <w:rPr>
          <w:rFonts w:ascii="Arial" w:hAnsi="Arial"/>
          <w:sz w:val="24"/>
          <w:szCs w:val="24"/>
        </w:rPr>
        <w:t>os</w:t>
      </w:r>
      <w:r w:rsidR="00EF084F">
        <w:rPr>
          <w:rFonts w:ascii="Arial" w:hAnsi="Arial"/>
          <w:sz w:val="24"/>
          <w:szCs w:val="24"/>
        </w:rPr>
        <w:t xml:space="preserve"> primeros</w:t>
      </w:r>
      <w:r w:rsidR="000A73E3" w:rsidRPr="00DB5651">
        <w:rPr>
          <w:rFonts w:ascii="Arial" w:hAnsi="Arial"/>
          <w:sz w:val="24"/>
          <w:szCs w:val="24"/>
        </w:rPr>
        <w:t xml:space="preserve"> caracteres que identifican el proceso al que pertenece el documento:</w:t>
      </w:r>
    </w:p>
    <w:p w14:paraId="0E969682" w14:textId="77777777" w:rsidR="000A73E3" w:rsidRPr="00DB5651" w:rsidRDefault="000A73E3" w:rsidP="000A73E3">
      <w:pPr>
        <w:spacing w:line="276" w:lineRule="auto"/>
        <w:jc w:val="center"/>
        <w:rPr>
          <w:rFonts w:ascii="Arial" w:hAnsi="Arial"/>
          <w:b/>
          <w:bCs/>
          <w:sz w:val="24"/>
          <w:szCs w:val="24"/>
        </w:rPr>
      </w:pPr>
    </w:p>
    <w:p w14:paraId="4218B9E4" w14:textId="77777777" w:rsidR="000A73E3" w:rsidRPr="00DB5651" w:rsidRDefault="000A73E3" w:rsidP="000A73E3">
      <w:pPr>
        <w:spacing w:line="276" w:lineRule="auto"/>
        <w:jc w:val="center"/>
        <w:rPr>
          <w:rFonts w:ascii="Arial" w:hAnsi="Arial"/>
          <w:b/>
          <w:bCs/>
          <w:sz w:val="24"/>
          <w:szCs w:val="24"/>
        </w:rPr>
      </w:pPr>
      <w:r w:rsidRPr="00DB5651">
        <w:rPr>
          <w:rFonts w:ascii="Arial" w:hAnsi="Arial"/>
          <w:b/>
          <w:bCs/>
          <w:sz w:val="24"/>
          <w:szCs w:val="24"/>
        </w:rPr>
        <w:t xml:space="preserve">Tabla 4 Siglas de </w:t>
      </w:r>
      <w:r>
        <w:rPr>
          <w:rFonts w:ascii="Arial" w:hAnsi="Arial"/>
          <w:b/>
          <w:bCs/>
          <w:sz w:val="24"/>
          <w:szCs w:val="24"/>
        </w:rPr>
        <w:t>P</w:t>
      </w:r>
      <w:r w:rsidRPr="00DB5651">
        <w:rPr>
          <w:rFonts w:ascii="Arial" w:hAnsi="Arial"/>
          <w:b/>
          <w:bCs/>
          <w:sz w:val="24"/>
          <w:szCs w:val="24"/>
        </w:rPr>
        <w:t>rocesos</w:t>
      </w:r>
    </w:p>
    <w:p w14:paraId="49A0304D" w14:textId="77777777" w:rsidR="000A73E3" w:rsidRPr="00DB5651" w:rsidRDefault="000A73E3" w:rsidP="000A73E3">
      <w:pPr>
        <w:spacing w:line="276" w:lineRule="auto"/>
        <w:jc w:val="center"/>
        <w:rPr>
          <w:rFonts w:ascii="Arial" w:hAnsi="Arial"/>
          <w:b/>
          <w:bCs/>
          <w:sz w:val="22"/>
          <w:szCs w:val="22"/>
        </w:rPr>
      </w:pPr>
    </w:p>
    <w:tbl>
      <w:tblPr>
        <w:tblW w:w="8034" w:type="dxa"/>
        <w:jc w:val="center"/>
        <w:shd w:val="clear" w:color="auto" w:fill="FFFFFF" w:themeFill="background1"/>
        <w:tblCellMar>
          <w:left w:w="70" w:type="dxa"/>
          <w:right w:w="70" w:type="dxa"/>
        </w:tblCellMar>
        <w:tblLook w:val="04A0" w:firstRow="1" w:lastRow="0" w:firstColumn="1" w:lastColumn="0" w:noHBand="0" w:noVBand="1"/>
      </w:tblPr>
      <w:tblGrid>
        <w:gridCol w:w="2117"/>
        <w:gridCol w:w="4677"/>
        <w:gridCol w:w="1240"/>
      </w:tblGrid>
      <w:tr w:rsidR="000A73E3" w:rsidRPr="00DB5651" w14:paraId="09AE0742" w14:textId="77777777" w:rsidTr="00AA04CC">
        <w:trPr>
          <w:trHeight w:val="418"/>
          <w:tblHeader/>
          <w:jc w:val="center"/>
        </w:trPr>
        <w:tc>
          <w:tcPr>
            <w:tcW w:w="2117" w:type="dxa"/>
            <w:tcBorders>
              <w:top w:val="single" w:sz="8" w:space="0" w:color="auto"/>
              <w:left w:val="single" w:sz="8" w:space="0" w:color="auto"/>
              <w:bottom w:val="single" w:sz="8" w:space="0" w:color="auto"/>
              <w:right w:val="single" w:sz="4" w:space="0" w:color="auto"/>
            </w:tcBorders>
            <w:shd w:val="clear" w:color="auto" w:fill="D9E2F3" w:themeFill="accent5" w:themeFillTint="33"/>
            <w:noWrap/>
            <w:vAlign w:val="center"/>
            <w:hideMark/>
          </w:tcPr>
          <w:p w14:paraId="2169D6F6" w14:textId="77777777" w:rsidR="000A73E3" w:rsidRPr="00DB5651" w:rsidRDefault="000A73E3" w:rsidP="00AA04CC">
            <w:pPr>
              <w:jc w:val="center"/>
              <w:rPr>
                <w:rFonts w:ascii="Arial" w:eastAsia="Times New Roman" w:hAnsi="Arial"/>
                <w:b/>
                <w:bCs/>
                <w:color w:val="000000"/>
              </w:rPr>
            </w:pPr>
            <w:r w:rsidRPr="00DB5651">
              <w:rPr>
                <w:rFonts w:ascii="Arial" w:eastAsia="Times New Roman" w:hAnsi="Arial"/>
                <w:b/>
                <w:bCs/>
                <w:color w:val="000000"/>
              </w:rPr>
              <w:t>CLASIFICACION</w:t>
            </w:r>
          </w:p>
        </w:tc>
        <w:tc>
          <w:tcPr>
            <w:tcW w:w="4677" w:type="dxa"/>
            <w:tcBorders>
              <w:top w:val="single" w:sz="8" w:space="0" w:color="auto"/>
              <w:left w:val="single" w:sz="4" w:space="0" w:color="auto"/>
              <w:bottom w:val="nil"/>
              <w:right w:val="single" w:sz="4" w:space="0" w:color="auto"/>
            </w:tcBorders>
            <w:shd w:val="clear" w:color="auto" w:fill="D9E2F3" w:themeFill="accent5" w:themeFillTint="33"/>
            <w:noWrap/>
            <w:vAlign w:val="center"/>
            <w:hideMark/>
          </w:tcPr>
          <w:p w14:paraId="74685ECD" w14:textId="77777777" w:rsidR="000A73E3" w:rsidRPr="00DB5651" w:rsidRDefault="000A73E3" w:rsidP="00AA04CC">
            <w:pPr>
              <w:jc w:val="center"/>
              <w:rPr>
                <w:rFonts w:ascii="Arial" w:eastAsia="Times New Roman" w:hAnsi="Arial"/>
                <w:b/>
                <w:bCs/>
                <w:color w:val="000000"/>
              </w:rPr>
            </w:pPr>
            <w:r w:rsidRPr="00DB5651">
              <w:rPr>
                <w:rFonts w:ascii="Arial" w:eastAsia="Times New Roman" w:hAnsi="Arial"/>
                <w:b/>
                <w:bCs/>
                <w:color w:val="000000"/>
              </w:rPr>
              <w:t>NOMBRE PROCESO</w:t>
            </w:r>
          </w:p>
        </w:tc>
        <w:tc>
          <w:tcPr>
            <w:tcW w:w="1240"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14:paraId="6309CA98" w14:textId="77777777" w:rsidR="000A73E3" w:rsidRPr="00DB5651" w:rsidRDefault="000A73E3" w:rsidP="00AA04CC">
            <w:pPr>
              <w:jc w:val="center"/>
              <w:rPr>
                <w:rFonts w:ascii="Arial" w:eastAsia="Times New Roman" w:hAnsi="Arial"/>
                <w:b/>
                <w:bCs/>
                <w:color w:val="000000"/>
              </w:rPr>
            </w:pPr>
            <w:r w:rsidRPr="00DB5651">
              <w:rPr>
                <w:rFonts w:ascii="Arial" w:eastAsia="Times New Roman" w:hAnsi="Arial"/>
                <w:b/>
                <w:bCs/>
                <w:color w:val="000000"/>
              </w:rPr>
              <w:t>SIGLA</w:t>
            </w:r>
          </w:p>
        </w:tc>
      </w:tr>
      <w:tr w:rsidR="000A73E3" w:rsidRPr="00DB5651" w14:paraId="4F31D37A" w14:textId="77777777" w:rsidTr="00AA04CC">
        <w:trPr>
          <w:trHeight w:val="323"/>
          <w:jc w:val="center"/>
        </w:trPr>
        <w:tc>
          <w:tcPr>
            <w:tcW w:w="211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5920E0"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ESTRATEGICOS</w:t>
            </w:r>
          </w:p>
        </w:tc>
        <w:tc>
          <w:tcPr>
            <w:tcW w:w="46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4F3088" w14:textId="77777777" w:rsidR="000A73E3" w:rsidRPr="00DB5651" w:rsidRDefault="000A73E3" w:rsidP="00AA04CC">
            <w:pPr>
              <w:jc w:val="both"/>
              <w:rPr>
                <w:rFonts w:ascii="Arial" w:eastAsia="Times New Roman" w:hAnsi="Arial"/>
                <w:color w:val="000000"/>
              </w:rPr>
            </w:pPr>
            <w:r w:rsidRPr="00DB5651">
              <w:rPr>
                <w:rFonts w:ascii="Arial" w:eastAsia="Times New Roman" w:hAnsi="Arial"/>
                <w:color w:val="000000"/>
              </w:rPr>
              <w:t>DIRECCIONAMIENTO ESTRATEGICO</w:t>
            </w:r>
          </w:p>
        </w:tc>
        <w:tc>
          <w:tcPr>
            <w:tcW w:w="1240" w:type="dxa"/>
            <w:tcBorders>
              <w:top w:val="nil"/>
              <w:left w:val="nil"/>
              <w:bottom w:val="single" w:sz="4" w:space="0" w:color="auto"/>
              <w:right w:val="single" w:sz="4" w:space="0" w:color="auto"/>
            </w:tcBorders>
            <w:shd w:val="clear" w:color="auto" w:fill="FFFFFF" w:themeFill="background1"/>
            <w:vAlign w:val="center"/>
            <w:hideMark/>
          </w:tcPr>
          <w:p w14:paraId="6B058E52"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DE</w:t>
            </w:r>
          </w:p>
        </w:tc>
      </w:tr>
      <w:tr w:rsidR="000A73E3" w:rsidRPr="00DB5651" w14:paraId="54FEE084" w14:textId="77777777" w:rsidTr="00AA04CC">
        <w:trPr>
          <w:trHeight w:val="270"/>
          <w:jc w:val="center"/>
        </w:trPr>
        <w:tc>
          <w:tcPr>
            <w:tcW w:w="21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58ADA8B"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MISIONALES</w:t>
            </w: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7AEEDD8F" w14:textId="77777777" w:rsidR="000A73E3" w:rsidRPr="00DB5651" w:rsidRDefault="000A73E3" w:rsidP="00AA04CC">
            <w:pPr>
              <w:jc w:val="both"/>
              <w:rPr>
                <w:rFonts w:ascii="Arial" w:eastAsia="Times New Roman" w:hAnsi="Arial"/>
                <w:color w:val="000000"/>
              </w:rPr>
            </w:pPr>
            <w:r w:rsidRPr="00DB5651">
              <w:rPr>
                <w:rFonts w:ascii="Arial" w:eastAsia="Times New Roman" w:hAnsi="Arial"/>
                <w:color w:val="000000"/>
              </w:rPr>
              <w:t>GESTION PARTICIPACION CIUDADANA</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38B6B9B3"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PC</w:t>
            </w:r>
          </w:p>
        </w:tc>
      </w:tr>
      <w:tr w:rsidR="000A73E3" w:rsidRPr="00DB5651" w14:paraId="14BBE24D" w14:textId="77777777" w:rsidTr="00AA04CC">
        <w:trPr>
          <w:trHeight w:val="312"/>
          <w:jc w:val="center"/>
        </w:trPr>
        <w:tc>
          <w:tcPr>
            <w:tcW w:w="21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0F815A6" w14:textId="77777777" w:rsidR="000A73E3" w:rsidRPr="00DB5651" w:rsidRDefault="000A73E3"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58635825" w14:textId="77777777" w:rsidR="000A73E3" w:rsidRPr="00DB5651" w:rsidRDefault="000A73E3" w:rsidP="00AA04CC">
            <w:pPr>
              <w:jc w:val="both"/>
              <w:rPr>
                <w:rFonts w:ascii="Arial" w:eastAsia="Times New Roman" w:hAnsi="Arial"/>
                <w:color w:val="000000"/>
              </w:rPr>
            </w:pPr>
            <w:r w:rsidRPr="00DB5651">
              <w:rPr>
                <w:rFonts w:ascii="Arial" w:eastAsia="Times New Roman" w:hAnsi="Arial"/>
                <w:color w:val="000000"/>
              </w:rPr>
              <w:t>GESTIÓN ACUERDOS</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76397149"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GA</w:t>
            </w:r>
          </w:p>
        </w:tc>
      </w:tr>
      <w:tr w:rsidR="000A73E3" w:rsidRPr="00DB5651" w14:paraId="25DC48E3" w14:textId="77777777" w:rsidTr="00AA04CC">
        <w:trPr>
          <w:trHeight w:val="296"/>
          <w:jc w:val="center"/>
        </w:trPr>
        <w:tc>
          <w:tcPr>
            <w:tcW w:w="21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E5634A" w14:textId="77777777" w:rsidR="000A73E3" w:rsidRPr="00DB5651" w:rsidRDefault="000A73E3"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291ED404" w14:textId="77777777" w:rsidR="000A73E3" w:rsidRPr="00DB5651" w:rsidRDefault="000A73E3" w:rsidP="00AA04CC">
            <w:pPr>
              <w:jc w:val="both"/>
              <w:rPr>
                <w:rFonts w:ascii="Arial" w:eastAsia="Times New Roman" w:hAnsi="Arial"/>
                <w:color w:val="000000"/>
              </w:rPr>
            </w:pPr>
            <w:r w:rsidRPr="00DB5651">
              <w:rPr>
                <w:rFonts w:ascii="Arial" w:eastAsia="Times New Roman" w:hAnsi="Arial"/>
                <w:color w:val="000000"/>
              </w:rPr>
              <w:t>GESTION CONTROL POLITICO</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1EB877E5"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CP</w:t>
            </w:r>
          </w:p>
        </w:tc>
      </w:tr>
      <w:tr w:rsidR="00EF084F" w:rsidRPr="00DB5651" w14:paraId="28E990C4" w14:textId="77777777" w:rsidTr="00AF5CB6">
        <w:trPr>
          <w:trHeight w:val="346"/>
          <w:jc w:val="center"/>
        </w:trPr>
        <w:tc>
          <w:tcPr>
            <w:tcW w:w="2117" w:type="dxa"/>
            <w:vMerge w:val="restart"/>
            <w:tcBorders>
              <w:top w:val="nil"/>
              <w:left w:val="single" w:sz="4" w:space="0" w:color="auto"/>
              <w:right w:val="single" w:sz="4" w:space="0" w:color="auto"/>
            </w:tcBorders>
            <w:shd w:val="clear" w:color="auto" w:fill="FFFFFF" w:themeFill="background1"/>
            <w:noWrap/>
            <w:vAlign w:val="center"/>
            <w:hideMark/>
          </w:tcPr>
          <w:p w14:paraId="0EE4E4E4"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DE APOYO</w:t>
            </w: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7E2DA9AF" w14:textId="77777777" w:rsidR="00EF084F" w:rsidRPr="00DB5651" w:rsidRDefault="00EF084F" w:rsidP="00AA04CC">
            <w:pPr>
              <w:jc w:val="both"/>
              <w:rPr>
                <w:rFonts w:ascii="Arial" w:eastAsia="Times New Roman" w:hAnsi="Arial"/>
                <w:color w:val="000000"/>
              </w:rPr>
            </w:pPr>
            <w:r w:rsidRPr="00DB5651">
              <w:rPr>
                <w:rFonts w:ascii="Arial" w:eastAsia="Times New Roman" w:hAnsi="Arial"/>
                <w:color w:val="000000"/>
              </w:rPr>
              <w:t>GESTION TALENTO HUMANO</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38D39AE2"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TH</w:t>
            </w:r>
          </w:p>
        </w:tc>
      </w:tr>
      <w:tr w:rsidR="00EF084F" w:rsidRPr="00DB5651" w14:paraId="25FD5779" w14:textId="77777777" w:rsidTr="00AF5CB6">
        <w:trPr>
          <w:trHeight w:val="280"/>
          <w:jc w:val="center"/>
        </w:trPr>
        <w:tc>
          <w:tcPr>
            <w:tcW w:w="2117" w:type="dxa"/>
            <w:vMerge/>
            <w:tcBorders>
              <w:left w:val="single" w:sz="4" w:space="0" w:color="auto"/>
              <w:right w:val="single" w:sz="4" w:space="0" w:color="auto"/>
            </w:tcBorders>
            <w:shd w:val="clear" w:color="auto" w:fill="FFFFFF" w:themeFill="background1"/>
            <w:vAlign w:val="center"/>
            <w:hideMark/>
          </w:tcPr>
          <w:p w14:paraId="23637FAE" w14:textId="77777777" w:rsidR="00EF084F" w:rsidRPr="00DB5651" w:rsidRDefault="00EF084F"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3B25ECD6" w14:textId="77777777" w:rsidR="00EF084F" w:rsidRPr="00DB5651" w:rsidRDefault="00EF084F" w:rsidP="00AA04CC">
            <w:pPr>
              <w:jc w:val="both"/>
              <w:rPr>
                <w:rFonts w:ascii="Arial" w:eastAsia="Times New Roman" w:hAnsi="Arial"/>
                <w:color w:val="000000"/>
              </w:rPr>
            </w:pPr>
            <w:r w:rsidRPr="00DB5651">
              <w:rPr>
                <w:rFonts w:ascii="Arial" w:eastAsia="Times New Roman" w:hAnsi="Arial"/>
                <w:color w:val="000000"/>
              </w:rPr>
              <w:t>GESTIÒN FINANCIERA</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38FB912E"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GF</w:t>
            </w:r>
          </w:p>
        </w:tc>
      </w:tr>
      <w:tr w:rsidR="00EF084F" w:rsidRPr="00DB5651" w14:paraId="7D65F101" w14:textId="77777777" w:rsidTr="00AF5CB6">
        <w:trPr>
          <w:trHeight w:val="280"/>
          <w:jc w:val="center"/>
        </w:trPr>
        <w:tc>
          <w:tcPr>
            <w:tcW w:w="2117" w:type="dxa"/>
            <w:vMerge/>
            <w:tcBorders>
              <w:left w:val="single" w:sz="4" w:space="0" w:color="auto"/>
              <w:right w:val="single" w:sz="4" w:space="0" w:color="auto"/>
            </w:tcBorders>
            <w:shd w:val="clear" w:color="auto" w:fill="FFFFFF" w:themeFill="background1"/>
            <w:vAlign w:val="center"/>
          </w:tcPr>
          <w:p w14:paraId="72CE97ED" w14:textId="77777777" w:rsidR="00EF084F" w:rsidRPr="00DB5651" w:rsidRDefault="00EF084F" w:rsidP="00EF084F">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tcPr>
          <w:p w14:paraId="7AA75E06" w14:textId="738090EE" w:rsidR="00EF084F" w:rsidRPr="00DB5651" w:rsidRDefault="00EF084F" w:rsidP="00EF084F">
            <w:pPr>
              <w:jc w:val="both"/>
              <w:rPr>
                <w:rFonts w:ascii="Arial" w:eastAsia="Times New Roman" w:hAnsi="Arial"/>
                <w:color w:val="000000"/>
              </w:rPr>
            </w:pPr>
            <w:r>
              <w:rPr>
                <w:rFonts w:ascii="Arial" w:eastAsia="Times New Roman" w:hAnsi="Arial"/>
                <w:color w:val="000000"/>
              </w:rPr>
              <w:t>GESTION DOCUMENTAL</w:t>
            </w:r>
          </w:p>
        </w:tc>
        <w:tc>
          <w:tcPr>
            <w:tcW w:w="1240" w:type="dxa"/>
            <w:tcBorders>
              <w:top w:val="nil"/>
              <w:left w:val="nil"/>
              <w:bottom w:val="single" w:sz="4" w:space="0" w:color="auto"/>
              <w:right w:val="single" w:sz="4" w:space="0" w:color="auto"/>
            </w:tcBorders>
            <w:shd w:val="clear" w:color="auto" w:fill="FFFFFF" w:themeFill="background1"/>
            <w:noWrap/>
            <w:vAlign w:val="center"/>
          </w:tcPr>
          <w:p w14:paraId="01CF00FF" w14:textId="2644FC50" w:rsidR="00EF084F" w:rsidRPr="00DB5651" w:rsidRDefault="00EF084F" w:rsidP="00EF084F">
            <w:pPr>
              <w:jc w:val="center"/>
              <w:rPr>
                <w:rFonts w:ascii="Arial" w:eastAsia="Times New Roman" w:hAnsi="Arial"/>
                <w:color w:val="000000"/>
              </w:rPr>
            </w:pPr>
            <w:r>
              <w:rPr>
                <w:rFonts w:ascii="Arial" w:eastAsia="Times New Roman" w:hAnsi="Arial"/>
                <w:color w:val="000000"/>
              </w:rPr>
              <w:t>GD</w:t>
            </w:r>
          </w:p>
        </w:tc>
      </w:tr>
      <w:tr w:rsidR="00EF084F" w:rsidRPr="00DB5651" w14:paraId="1A3D77ED" w14:textId="77777777" w:rsidTr="00AF5CB6">
        <w:trPr>
          <w:trHeight w:val="270"/>
          <w:jc w:val="center"/>
        </w:trPr>
        <w:tc>
          <w:tcPr>
            <w:tcW w:w="2117" w:type="dxa"/>
            <w:vMerge/>
            <w:tcBorders>
              <w:left w:val="single" w:sz="4" w:space="0" w:color="auto"/>
              <w:right w:val="single" w:sz="4" w:space="0" w:color="auto"/>
            </w:tcBorders>
            <w:shd w:val="clear" w:color="auto" w:fill="FFFFFF" w:themeFill="background1"/>
            <w:vAlign w:val="center"/>
            <w:hideMark/>
          </w:tcPr>
          <w:p w14:paraId="0311748F" w14:textId="77777777" w:rsidR="00EF084F" w:rsidRPr="00DB5651" w:rsidRDefault="00EF084F"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4FB13CE2" w14:textId="77777777" w:rsidR="00EF084F" w:rsidRPr="00DB5651" w:rsidRDefault="00EF084F" w:rsidP="00AA04CC">
            <w:pPr>
              <w:jc w:val="both"/>
              <w:rPr>
                <w:rFonts w:ascii="Arial" w:eastAsia="Times New Roman" w:hAnsi="Arial"/>
                <w:color w:val="000000"/>
              </w:rPr>
            </w:pPr>
            <w:r w:rsidRPr="00DB5651">
              <w:rPr>
                <w:rFonts w:ascii="Arial" w:eastAsia="Times New Roman" w:hAnsi="Arial"/>
                <w:color w:val="000000"/>
              </w:rPr>
              <w:t>GESTIÒN BIENES Y SERVICIOS</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5D798703"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BS</w:t>
            </w:r>
          </w:p>
        </w:tc>
      </w:tr>
      <w:tr w:rsidR="00EF084F" w:rsidRPr="00DB5651" w14:paraId="0DD11491" w14:textId="77777777" w:rsidTr="00AF5CB6">
        <w:trPr>
          <w:trHeight w:val="274"/>
          <w:jc w:val="center"/>
        </w:trPr>
        <w:tc>
          <w:tcPr>
            <w:tcW w:w="2117" w:type="dxa"/>
            <w:vMerge/>
            <w:tcBorders>
              <w:left w:val="single" w:sz="4" w:space="0" w:color="auto"/>
              <w:right w:val="single" w:sz="4" w:space="0" w:color="auto"/>
            </w:tcBorders>
            <w:shd w:val="clear" w:color="auto" w:fill="FFFFFF" w:themeFill="background1"/>
            <w:vAlign w:val="center"/>
            <w:hideMark/>
          </w:tcPr>
          <w:p w14:paraId="432E7FE9" w14:textId="77777777" w:rsidR="00EF084F" w:rsidRPr="00DB5651" w:rsidRDefault="00EF084F"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69EDEC0D" w14:textId="77777777" w:rsidR="00EF084F" w:rsidRPr="00DB5651" w:rsidRDefault="00EF084F" w:rsidP="00AA04CC">
            <w:pPr>
              <w:jc w:val="both"/>
              <w:rPr>
                <w:rFonts w:ascii="Arial" w:eastAsia="Times New Roman" w:hAnsi="Arial"/>
                <w:color w:val="000000"/>
              </w:rPr>
            </w:pPr>
            <w:r w:rsidRPr="00DB5651">
              <w:rPr>
                <w:rFonts w:ascii="Arial" w:eastAsia="Times New Roman" w:hAnsi="Arial"/>
                <w:color w:val="000000"/>
              </w:rPr>
              <w:t>GESTION TICS</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6785A9D4"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TI</w:t>
            </w:r>
          </w:p>
        </w:tc>
      </w:tr>
      <w:tr w:rsidR="00EF084F" w:rsidRPr="00DB5651" w14:paraId="37812CC7" w14:textId="77777777" w:rsidTr="00EF084F">
        <w:trPr>
          <w:trHeight w:val="278"/>
          <w:jc w:val="center"/>
        </w:trPr>
        <w:tc>
          <w:tcPr>
            <w:tcW w:w="2117" w:type="dxa"/>
            <w:vMerge/>
            <w:tcBorders>
              <w:left w:val="single" w:sz="4" w:space="0" w:color="auto"/>
              <w:bottom w:val="single" w:sz="4" w:space="0" w:color="auto"/>
              <w:right w:val="single" w:sz="4" w:space="0" w:color="auto"/>
            </w:tcBorders>
            <w:shd w:val="clear" w:color="auto" w:fill="FFFFFF" w:themeFill="background1"/>
            <w:vAlign w:val="center"/>
            <w:hideMark/>
          </w:tcPr>
          <w:p w14:paraId="290EBD64" w14:textId="77777777" w:rsidR="00EF084F" w:rsidRPr="00DB5651" w:rsidRDefault="00EF084F" w:rsidP="00AA04CC">
            <w:pPr>
              <w:rPr>
                <w:rFonts w:ascii="Arial" w:eastAsia="Times New Roman" w:hAnsi="Arial"/>
                <w:color w:val="000000"/>
              </w:rPr>
            </w:pPr>
          </w:p>
        </w:tc>
        <w:tc>
          <w:tcPr>
            <w:tcW w:w="4677" w:type="dxa"/>
            <w:tcBorders>
              <w:top w:val="nil"/>
              <w:left w:val="nil"/>
              <w:bottom w:val="single" w:sz="4" w:space="0" w:color="auto"/>
              <w:right w:val="single" w:sz="4" w:space="0" w:color="auto"/>
            </w:tcBorders>
            <w:shd w:val="clear" w:color="auto" w:fill="FFFFFF" w:themeFill="background1"/>
            <w:noWrap/>
            <w:vAlign w:val="center"/>
            <w:hideMark/>
          </w:tcPr>
          <w:p w14:paraId="35848071" w14:textId="77777777" w:rsidR="00EF084F" w:rsidRPr="00DB5651" w:rsidRDefault="00EF084F" w:rsidP="00AA04CC">
            <w:pPr>
              <w:jc w:val="both"/>
              <w:rPr>
                <w:rFonts w:ascii="Arial" w:eastAsia="Times New Roman" w:hAnsi="Arial"/>
                <w:color w:val="000000"/>
              </w:rPr>
            </w:pPr>
            <w:r w:rsidRPr="00DB5651">
              <w:rPr>
                <w:rFonts w:ascii="Arial" w:eastAsia="Times New Roman" w:hAnsi="Arial"/>
                <w:color w:val="000000"/>
              </w:rPr>
              <w:t>GESTION JURIDICA</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37404418" w14:textId="77777777" w:rsidR="00EF084F" w:rsidRPr="00DB5651" w:rsidRDefault="00EF084F" w:rsidP="00AA04CC">
            <w:pPr>
              <w:jc w:val="center"/>
              <w:rPr>
                <w:rFonts w:ascii="Arial" w:eastAsia="Times New Roman" w:hAnsi="Arial"/>
                <w:color w:val="000000"/>
              </w:rPr>
            </w:pPr>
            <w:r w:rsidRPr="00DB5651">
              <w:rPr>
                <w:rFonts w:ascii="Arial" w:eastAsia="Times New Roman" w:hAnsi="Arial"/>
                <w:color w:val="000000"/>
              </w:rPr>
              <w:t>JU</w:t>
            </w:r>
          </w:p>
        </w:tc>
      </w:tr>
      <w:tr w:rsidR="000A73E3" w:rsidRPr="00DB5651" w14:paraId="0ECE2613" w14:textId="77777777" w:rsidTr="00EF084F">
        <w:trPr>
          <w:trHeight w:val="696"/>
          <w:jc w:val="center"/>
        </w:trPr>
        <w:tc>
          <w:tcPr>
            <w:tcW w:w="2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FA2E2"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 xml:space="preserve">PROCESOS DE EVALUACIÒN </w:t>
            </w:r>
          </w:p>
        </w:tc>
        <w:tc>
          <w:tcPr>
            <w:tcW w:w="46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38BB14" w14:textId="77777777" w:rsidR="000A73E3" w:rsidRPr="00DB5651" w:rsidRDefault="000A73E3" w:rsidP="00AA04CC">
            <w:pPr>
              <w:jc w:val="both"/>
              <w:rPr>
                <w:rFonts w:ascii="Arial" w:eastAsia="Times New Roman" w:hAnsi="Arial"/>
                <w:color w:val="000000"/>
              </w:rPr>
            </w:pPr>
            <w:r w:rsidRPr="00DB5651">
              <w:rPr>
                <w:rFonts w:ascii="Arial" w:eastAsia="Times New Roman" w:hAnsi="Arial"/>
                <w:color w:val="000000"/>
              </w:rPr>
              <w:t>GESTIÒN CONTROL INTERNO</w:t>
            </w:r>
          </w:p>
        </w:tc>
        <w:tc>
          <w:tcPr>
            <w:tcW w:w="1240" w:type="dxa"/>
            <w:tcBorders>
              <w:top w:val="nil"/>
              <w:left w:val="nil"/>
              <w:bottom w:val="single" w:sz="4" w:space="0" w:color="auto"/>
              <w:right w:val="single" w:sz="4" w:space="0" w:color="auto"/>
            </w:tcBorders>
            <w:shd w:val="clear" w:color="auto" w:fill="FFFFFF" w:themeFill="background1"/>
            <w:noWrap/>
            <w:vAlign w:val="center"/>
            <w:hideMark/>
          </w:tcPr>
          <w:p w14:paraId="5F6DB539" w14:textId="77777777" w:rsidR="000A73E3" w:rsidRPr="00DB5651" w:rsidRDefault="000A73E3" w:rsidP="00AA04CC">
            <w:pPr>
              <w:jc w:val="center"/>
              <w:rPr>
                <w:rFonts w:ascii="Arial" w:eastAsia="Times New Roman" w:hAnsi="Arial"/>
                <w:color w:val="000000"/>
              </w:rPr>
            </w:pPr>
            <w:r w:rsidRPr="00DB5651">
              <w:rPr>
                <w:rFonts w:ascii="Arial" w:eastAsia="Times New Roman" w:hAnsi="Arial"/>
                <w:color w:val="000000"/>
              </w:rPr>
              <w:t>CI</w:t>
            </w:r>
          </w:p>
        </w:tc>
      </w:tr>
    </w:tbl>
    <w:p w14:paraId="51ABFFBF" w14:textId="77777777" w:rsidR="000A73E3" w:rsidRDefault="000A73E3" w:rsidP="00E35341">
      <w:pPr>
        <w:spacing w:line="276" w:lineRule="auto"/>
        <w:jc w:val="both"/>
        <w:rPr>
          <w:rFonts w:ascii="Arial" w:hAnsi="Arial"/>
          <w:sz w:val="24"/>
          <w:szCs w:val="24"/>
        </w:rPr>
      </w:pPr>
    </w:p>
    <w:p w14:paraId="7FF171A4" w14:textId="77777777" w:rsidR="000A73E3" w:rsidRDefault="000A73E3" w:rsidP="00E35341">
      <w:pPr>
        <w:spacing w:line="276" w:lineRule="auto"/>
        <w:jc w:val="both"/>
        <w:rPr>
          <w:rFonts w:ascii="Arial" w:hAnsi="Arial"/>
          <w:sz w:val="24"/>
          <w:szCs w:val="24"/>
        </w:rPr>
      </w:pPr>
    </w:p>
    <w:p w14:paraId="2E6BC0E3" w14:textId="046FE4B0" w:rsidR="00584651" w:rsidRDefault="000479C7" w:rsidP="00E35341">
      <w:pPr>
        <w:spacing w:line="276" w:lineRule="auto"/>
        <w:jc w:val="both"/>
        <w:rPr>
          <w:rFonts w:ascii="Arial" w:hAnsi="Arial"/>
          <w:sz w:val="24"/>
          <w:szCs w:val="24"/>
        </w:rPr>
      </w:pPr>
      <w:r>
        <w:rPr>
          <w:rFonts w:ascii="Arial" w:hAnsi="Arial"/>
          <w:sz w:val="24"/>
          <w:szCs w:val="24"/>
        </w:rPr>
        <w:t>b) Los</w:t>
      </w:r>
      <w:r w:rsidR="00584651" w:rsidRPr="00584651">
        <w:rPr>
          <w:rFonts w:ascii="Arial" w:hAnsi="Arial"/>
          <w:sz w:val="24"/>
          <w:szCs w:val="24"/>
        </w:rPr>
        <w:t xml:space="preserve"> dos </w:t>
      </w:r>
      <w:r>
        <w:rPr>
          <w:rFonts w:ascii="Arial" w:hAnsi="Arial"/>
          <w:sz w:val="24"/>
          <w:szCs w:val="24"/>
        </w:rPr>
        <w:t>siguientes</w:t>
      </w:r>
      <w:r w:rsidR="00584651" w:rsidRPr="00584651">
        <w:rPr>
          <w:rFonts w:ascii="Arial" w:hAnsi="Arial"/>
          <w:sz w:val="24"/>
          <w:szCs w:val="24"/>
        </w:rPr>
        <w:t xml:space="preserve"> caracteres </w:t>
      </w:r>
      <w:r>
        <w:rPr>
          <w:rFonts w:ascii="Arial" w:hAnsi="Arial"/>
          <w:sz w:val="24"/>
          <w:szCs w:val="24"/>
        </w:rPr>
        <w:t xml:space="preserve">corresponden a la </w:t>
      </w:r>
      <w:r w:rsidR="00584651" w:rsidRPr="00584651">
        <w:rPr>
          <w:rFonts w:ascii="Arial" w:hAnsi="Arial"/>
          <w:sz w:val="24"/>
          <w:szCs w:val="24"/>
        </w:rPr>
        <w:t>identifica</w:t>
      </w:r>
      <w:r>
        <w:rPr>
          <w:rFonts w:ascii="Arial" w:hAnsi="Arial"/>
          <w:sz w:val="24"/>
          <w:szCs w:val="24"/>
        </w:rPr>
        <w:t>ción</w:t>
      </w:r>
      <w:r w:rsidR="00584651" w:rsidRPr="00584651">
        <w:rPr>
          <w:rFonts w:ascii="Arial" w:hAnsi="Arial"/>
          <w:sz w:val="24"/>
          <w:szCs w:val="24"/>
        </w:rPr>
        <w:t xml:space="preserve"> </w:t>
      </w:r>
      <w:r>
        <w:rPr>
          <w:rFonts w:ascii="Arial" w:hAnsi="Arial"/>
          <w:sz w:val="24"/>
          <w:szCs w:val="24"/>
        </w:rPr>
        <w:t>d</w:t>
      </w:r>
      <w:r w:rsidR="00584651" w:rsidRPr="00584651">
        <w:rPr>
          <w:rFonts w:ascii="Arial" w:hAnsi="Arial"/>
          <w:sz w:val="24"/>
          <w:szCs w:val="24"/>
        </w:rPr>
        <w:t xml:space="preserve">el tipo de documento, así: </w:t>
      </w:r>
    </w:p>
    <w:p w14:paraId="556803DC" w14:textId="77777777" w:rsidR="00584651" w:rsidRDefault="00584651" w:rsidP="00E35341">
      <w:pPr>
        <w:spacing w:line="276" w:lineRule="auto"/>
        <w:jc w:val="both"/>
        <w:rPr>
          <w:rFonts w:ascii="Arial" w:hAnsi="Arial"/>
          <w:sz w:val="24"/>
          <w:szCs w:val="24"/>
        </w:rPr>
      </w:pPr>
    </w:p>
    <w:p w14:paraId="7DFE4CD9" w14:textId="22BB9228" w:rsidR="00DB5651" w:rsidRPr="00DB5651" w:rsidRDefault="00DB5651" w:rsidP="00DB5651">
      <w:pPr>
        <w:spacing w:line="276" w:lineRule="auto"/>
        <w:jc w:val="center"/>
        <w:rPr>
          <w:rFonts w:ascii="Arial" w:hAnsi="Arial"/>
          <w:b/>
          <w:bCs/>
          <w:sz w:val="24"/>
          <w:szCs w:val="24"/>
        </w:rPr>
      </w:pPr>
      <w:r w:rsidRPr="00DB5651">
        <w:rPr>
          <w:rFonts w:ascii="Arial" w:hAnsi="Arial"/>
          <w:b/>
          <w:bCs/>
          <w:sz w:val="24"/>
          <w:szCs w:val="24"/>
        </w:rPr>
        <w:t>Tabla o. 3: Tipología de Documentos /Caracteres</w:t>
      </w:r>
    </w:p>
    <w:p w14:paraId="7E92F9F9" w14:textId="77777777" w:rsidR="00DB5651" w:rsidRPr="00DB5651" w:rsidRDefault="00DB5651" w:rsidP="00DB5651">
      <w:pPr>
        <w:spacing w:line="276" w:lineRule="auto"/>
        <w:jc w:val="center"/>
        <w:rPr>
          <w:rFonts w:ascii="Arial" w:hAnsi="Arial"/>
          <w:sz w:val="24"/>
          <w:szCs w:val="24"/>
        </w:rPr>
      </w:pPr>
    </w:p>
    <w:tbl>
      <w:tblPr>
        <w:tblW w:w="7152" w:type="dxa"/>
        <w:jc w:val="center"/>
        <w:tblCellMar>
          <w:left w:w="70" w:type="dxa"/>
          <w:right w:w="70" w:type="dxa"/>
        </w:tblCellMar>
        <w:tblLook w:val="04A0" w:firstRow="1" w:lastRow="0" w:firstColumn="1" w:lastColumn="0" w:noHBand="0" w:noVBand="1"/>
      </w:tblPr>
      <w:tblGrid>
        <w:gridCol w:w="4952"/>
        <w:gridCol w:w="2200"/>
      </w:tblGrid>
      <w:tr w:rsidR="00584651" w:rsidRPr="00584651" w14:paraId="7C654D40" w14:textId="77777777" w:rsidTr="00DB5651">
        <w:trPr>
          <w:trHeight w:val="310"/>
          <w:tblHeader/>
          <w:jc w:val="center"/>
        </w:trPr>
        <w:tc>
          <w:tcPr>
            <w:tcW w:w="7152" w:type="dxa"/>
            <w:gridSpan w:val="2"/>
            <w:tcBorders>
              <w:top w:val="single" w:sz="8" w:space="0" w:color="auto"/>
              <w:left w:val="single" w:sz="8" w:space="0" w:color="auto"/>
              <w:bottom w:val="single" w:sz="8" w:space="0" w:color="auto"/>
              <w:right w:val="single" w:sz="8" w:space="0" w:color="000000"/>
            </w:tcBorders>
            <w:shd w:val="clear" w:color="auto" w:fill="B4C6E7" w:themeFill="accent5" w:themeFillTint="66"/>
            <w:vAlign w:val="center"/>
            <w:hideMark/>
          </w:tcPr>
          <w:p w14:paraId="0FD513CD"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TIPO DE DOCUMENTO</w:t>
            </w:r>
          </w:p>
        </w:tc>
      </w:tr>
      <w:tr w:rsidR="00584651" w:rsidRPr="00584651" w14:paraId="349CA2AE"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55518FC7"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MANUALES</w:t>
            </w:r>
          </w:p>
        </w:tc>
        <w:tc>
          <w:tcPr>
            <w:tcW w:w="2200" w:type="dxa"/>
            <w:tcBorders>
              <w:top w:val="nil"/>
              <w:left w:val="nil"/>
              <w:bottom w:val="single" w:sz="4" w:space="0" w:color="auto"/>
              <w:right w:val="single" w:sz="8" w:space="0" w:color="auto"/>
            </w:tcBorders>
            <w:shd w:val="clear" w:color="auto" w:fill="auto"/>
            <w:vAlign w:val="center"/>
            <w:hideMark/>
          </w:tcPr>
          <w:p w14:paraId="3505A521"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MA</w:t>
            </w:r>
          </w:p>
        </w:tc>
      </w:tr>
      <w:tr w:rsidR="00584651" w:rsidRPr="00584651" w14:paraId="647534F9"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7819AFD2"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CARACTERIZACIONES</w:t>
            </w:r>
          </w:p>
        </w:tc>
        <w:tc>
          <w:tcPr>
            <w:tcW w:w="2200" w:type="dxa"/>
            <w:tcBorders>
              <w:top w:val="nil"/>
              <w:left w:val="nil"/>
              <w:bottom w:val="single" w:sz="4" w:space="0" w:color="auto"/>
              <w:right w:val="single" w:sz="8" w:space="0" w:color="auto"/>
            </w:tcBorders>
            <w:shd w:val="clear" w:color="auto" w:fill="auto"/>
            <w:vAlign w:val="center"/>
            <w:hideMark/>
          </w:tcPr>
          <w:p w14:paraId="0C7AF77D"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CR</w:t>
            </w:r>
          </w:p>
        </w:tc>
      </w:tr>
      <w:tr w:rsidR="00584651" w:rsidRPr="00584651" w14:paraId="6767C31E"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7F7E27FE"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POLÌTICAS</w:t>
            </w:r>
          </w:p>
        </w:tc>
        <w:tc>
          <w:tcPr>
            <w:tcW w:w="2200" w:type="dxa"/>
            <w:tcBorders>
              <w:top w:val="nil"/>
              <w:left w:val="nil"/>
              <w:bottom w:val="single" w:sz="4" w:space="0" w:color="auto"/>
              <w:right w:val="single" w:sz="8" w:space="0" w:color="auto"/>
            </w:tcBorders>
            <w:shd w:val="clear" w:color="auto" w:fill="auto"/>
            <w:vAlign w:val="center"/>
            <w:hideMark/>
          </w:tcPr>
          <w:p w14:paraId="25D13EED"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PO</w:t>
            </w:r>
          </w:p>
        </w:tc>
      </w:tr>
      <w:tr w:rsidR="00584651" w:rsidRPr="00584651" w14:paraId="7F86F679"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12B53882"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PROCESOS OPERATIVOS ESTANDAR</w:t>
            </w:r>
          </w:p>
        </w:tc>
        <w:tc>
          <w:tcPr>
            <w:tcW w:w="2200" w:type="dxa"/>
            <w:tcBorders>
              <w:top w:val="nil"/>
              <w:left w:val="nil"/>
              <w:bottom w:val="single" w:sz="4" w:space="0" w:color="auto"/>
              <w:right w:val="single" w:sz="8" w:space="0" w:color="auto"/>
            </w:tcBorders>
            <w:shd w:val="clear" w:color="auto" w:fill="auto"/>
            <w:vAlign w:val="center"/>
            <w:hideMark/>
          </w:tcPr>
          <w:p w14:paraId="4D458833"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PE</w:t>
            </w:r>
          </w:p>
        </w:tc>
      </w:tr>
      <w:tr w:rsidR="00584651" w:rsidRPr="00584651" w14:paraId="445D66FA"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77AA7A03"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PROCEDIMIENTOS</w:t>
            </w:r>
          </w:p>
        </w:tc>
        <w:tc>
          <w:tcPr>
            <w:tcW w:w="2200" w:type="dxa"/>
            <w:tcBorders>
              <w:top w:val="nil"/>
              <w:left w:val="nil"/>
              <w:bottom w:val="single" w:sz="4" w:space="0" w:color="auto"/>
              <w:right w:val="single" w:sz="8" w:space="0" w:color="auto"/>
            </w:tcBorders>
            <w:shd w:val="clear" w:color="auto" w:fill="auto"/>
            <w:vAlign w:val="center"/>
            <w:hideMark/>
          </w:tcPr>
          <w:p w14:paraId="6217C13F"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PR</w:t>
            </w:r>
          </w:p>
        </w:tc>
      </w:tr>
      <w:tr w:rsidR="00584651" w:rsidRPr="00584651" w14:paraId="3A5C7035"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4E445D89"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PROTOCOLOS</w:t>
            </w:r>
          </w:p>
        </w:tc>
        <w:tc>
          <w:tcPr>
            <w:tcW w:w="2200" w:type="dxa"/>
            <w:tcBorders>
              <w:top w:val="nil"/>
              <w:left w:val="nil"/>
              <w:bottom w:val="single" w:sz="4" w:space="0" w:color="auto"/>
              <w:right w:val="single" w:sz="8" w:space="0" w:color="auto"/>
            </w:tcBorders>
            <w:shd w:val="clear" w:color="auto" w:fill="auto"/>
            <w:vAlign w:val="center"/>
            <w:hideMark/>
          </w:tcPr>
          <w:p w14:paraId="2FC52D02"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PT</w:t>
            </w:r>
          </w:p>
        </w:tc>
      </w:tr>
      <w:tr w:rsidR="00584651" w:rsidRPr="00584651" w14:paraId="0A0BC7DE"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074969DD"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PLANES</w:t>
            </w:r>
          </w:p>
        </w:tc>
        <w:tc>
          <w:tcPr>
            <w:tcW w:w="2200" w:type="dxa"/>
            <w:tcBorders>
              <w:top w:val="nil"/>
              <w:left w:val="nil"/>
              <w:bottom w:val="single" w:sz="4" w:space="0" w:color="auto"/>
              <w:right w:val="single" w:sz="8" w:space="0" w:color="auto"/>
            </w:tcBorders>
            <w:shd w:val="clear" w:color="auto" w:fill="auto"/>
            <w:vAlign w:val="center"/>
            <w:hideMark/>
          </w:tcPr>
          <w:p w14:paraId="266EF723"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PL</w:t>
            </w:r>
          </w:p>
        </w:tc>
      </w:tr>
      <w:tr w:rsidR="00584651" w:rsidRPr="00584651" w14:paraId="49386DBE"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00FF5470"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PROGRAMAS</w:t>
            </w:r>
          </w:p>
        </w:tc>
        <w:tc>
          <w:tcPr>
            <w:tcW w:w="2200" w:type="dxa"/>
            <w:tcBorders>
              <w:top w:val="nil"/>
              <w:left w:val="nil"/>
              <w:bottom w:val="single" w:sz="4" w:space="0" w:color="auto"/>
              <w:right w:val="single" w:sz="8" w:space="0" w:color="auto"/>
            </w:tcBorders>
            <w:shd w:val="clear" w:color="auto" w:fill="auto"/>
            <w:vAlign w:val="center"/>
            <w:hideMark/>
          </w:tcPr>
          <w:p w14:paraId="5E56F66C"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PG</w:t>
            </w:r>
          </w:p>
        </w:tc>
      </w:tr>
      <w:tr w:rsidR="00584651" w:rsidRPr="00584651" w14:paraId="3B14424A"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14D6F588"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MANUALES</w:t>
            </w:r>
          </w:p>
        </w:tc>
        <w:tc>
          <w:tcPr>
            <w:tcW w:w="2200" w:type="dxa"/>
            <w:tcBorders>
              <w:top w:val="nil"/>
              <w:left w:val="nil"/>
              <w:bottom w:val="single" w:sz="4" w:space="0" w:color="auto"/>
              <w:right w:val="single" w:sz="8" w:space="0" w:color="auto"/>
            </w:tcBorders>
            <w:shd w:val="clear" w:color="auto" w:fill="auto"/>
            <w:vAlign w:val="center"/>
            <w:hideMark/>
          </w:tcPr>
          <w:p w14:paraId="15961E47"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MN</w:t>
            </w:r>
          </w:p>
        </w:tc>
      </w:tr>
      <w:tr w:rsidR="00584651" w:rsidRPr="00584651" w14:paraId="66485388"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133FE914"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GUIAS</w:t>
            </w:r>
          </w:p>
        </w:tc>
        <w:tc>
          <w:tcPr>
            <w:tcW w:w="2200" w:type="dxa"/>
            <w:tcBorders>
              <w:top w:val="nil"/>
              <w:left w:val="nil"/>
              <w:bottom w:val="single" w:sz="4" w:space="0" w:color="auto"/>
              <w:right w:val="single" w:sz="8" w:space="0" w:color="auto"/>
            </w:tcBorders>
            <w:shd w:val="clear" w:color="auto" w:fill="auto"/>
            <w:vAlign w:val="center"/>
            <w:hideMark/>
          </w:tcPr>
          <w:p w14:paraId="15DD4FBA"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GU</w:t>
            </w:r>
          </w:p>
        </w:tc>
      </w:tr>
      <w:tr w:rsidR="00584651" w:rsidRPr="00584651" w14:paraId="69DC5E68" w14:textId="77777777" w:rsidTr="00584651">
        <w:trPr>
          <w:trHeight w:val="312"/>
          <w:jc w:val="center"/>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7FB974C0"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INSTRUCTIVOS</w:t>
            </w:r>
          </w:p>
        </w:tc>
        <w:tc>
          <w:tcPr>
            <w:tcW w:w="2200" w:type="dxa"/>
            <w:tcBorders>
              <w:top w:val="nil"/>
              <w:left w:val="nil"/>
              <w:bottom w:val="single" w:sz="4" w:space="0" w:color="auto"/>
              <w:right w:val="single" w:sz="8" w:space="0" w:color="auto"/>
            </w:tcBorders>
            <w:shd w:val="clear" w:color="auto" w:fill="auto"/>
            <w:vAlign w:val="center"/>
            <w:hideMark/>
          </w:tcPr>
          <w:p w14:paraId="08C0DC9E"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IN</w:t>
            </w:r>
          </w:p>
        </w:tc>
      </w:tr>
      <w:tr w:rsidR="00584651" w:rsidRPr="00584651" w14:paraId="63EB0B6C" w14:textId="77777777" w:rsidTr="00584651">
        <w:trPr>
          <w:trHeight w:val="324"/>
          <w:jc w:val="center"/>
        </w:trPr>
        <w:tc>
          <w:tcPr>
            <w:tcW w:w="4952" w:type="dxa"/>
            <w:tcBorders>
              <w:top w:val="nil"/>
              <w:left w:val="single" w:sz="8" w:space="0" w:color="auto"/>
              <w:bottom w:val="single" w:sz="8" w:space="0" w:color="auto"/>
              <w:right w:val="single" w:sz="4" w:space="0" w:color="auto"/>
            </w:tcBorders>
            <w:shd w:val="clear" w:color="auto" w:fill="auto"/>
            <w:vAlign w:val="center"/>
            <w:hideMark/>
          </w:tcPr>
          <w:p w14:paraId="461EA0C9" w14:textId="77777777" w:rsidR="00584651" w:rsidRPr="00584651" w:rsidRDefault="00584651" w:rsidP="00584651">
            <w:pPr>
              <w:jc w:val="both"/>
              <w:rPr>
                <w:rFonts w:ascii="Arial" w:eastAsia="Times New Roman" w:hAnsi="Arial"/>
                <w:color w:val="000000"/>
              </w:rPr>
            </w:pPr>
            <w:r w:rsidRPr="00584651">
              <w:rPr>
                <w:rFonts w:ascii="Arial" w:eastAsia="Times New Roman" w:hAnsi="Arial"/>
                <w:color w:val="000000"/>
              </w:rPr>
              <w:t>FORMATOS</w:t>
            </w:r>
          </w:p>
        </w:tc>
        <w:tc>
          <w:tcPr>
            <w:tcW w:w="2200" w:type="dxa"/>
            <w:tcBorders>
              <w:top w:val="nil"/>
              <w:left w:val="nil"/>
              <w:bottom w:val="single" w:sz="8" w:space="0" w:color="auto"/>
              <w:right w:val="single" w:sz="8" w:space="0" w:color="auto"/>
            </w:tcBorders>
            <w:shd w:val="clear" w:color="auto" w:fill="auto"/>
            <w:vAlign w:val="center"/>
            <w:hideMark/>
          </w:tcPr>
          <w:p w14:paraId="200B132B" w14:textId="77777777" w:rsidR="00584651" w:rsidRPr="00584651" w:rsidRDefault="00584651" w:rsidP="00584651">
            <w:pPr>
              <w:jc w:val="center"/>
              <w:rPr>
                <w:rFonts w:ascii="Arial" w:eastAsia="Times New Roman" w:hAnsi="Arial"/>
                <w:b/>
                <w:bCs/>
                <w:color w:val="000000"/>
              </w:rPr>
            </w:pPr>
            <w:r w:rsidRPr="00584651">
              <w:rPr>
                <w:rFonts w:ascii="Arial" w:eastAsia="Times New Roman" w:hAnsi="Arial"/>
                <w:b/>
                <w:bCs/>
                <w:color w:val="000000"/>
              </w:rPr>
              <w:t>FO</w:t>
            </w:r>
          </w:p>
        </w:tc>
      </w:tr>
    </w:tbl>
    <w:p w14:paraId="5F516004" w14:textId="77777777" w:rsidR="00584651" w:rsidRDefault="00584651" w:rsidP="00E35341">
      <w:pPr>
        <w:spacing w:line="276" w:lineRule="auto"/>
        <w:jc w:val="both"/>
        <w:rPr>
          <w:rFonts w:ascii="Arial" w:hAnsi="Arial"/>
          <w:sz w:val="24"/>
          <w:szCs w:val="24"/>
        </w:rPr>
      </w:pPr>
    </w:p>
    <w:p w14:paraId="4890365A" w14:textId="77777777" w:rsidR="007D6710" w:rsidRDefault="007D6710" w:rsidP="00E35341">
      <w:pPr>
        <w:spacing w:line="276" w:lineRule="auto"/>
        <w:jc w:val="both"/>
        <w:rPr>
          <w:rFonts w:ascii="Arial" w:hAnsi="Arial"/>
          <w:sz w:val="24"/>
          <w:szCs w:val="24"/>
        </w:rPr>
      </w:pPr>
    </w:p>
    <w:p w14:paraId="518CAC0F" w14:textId="19EDF471" w:rsidR="004864AF" w:rsidRDefault="004864AF" w:rsidP="00E35341">
      <w:pPr>
        <w:spacing w:line="276" w:lineRule="auto"/>
        <w:jc w:val="both"/>
        <w:rPr>
          <w:rFonts w:ascii="Arial" w:hAnsi="Arial"/>
          <w:sz w:val="24"/>
          <w:szCs w:val="24"/>
        </w:rPr>
      </w:pPr>
      <w:r w:rsidRPr="004864AF">
        <w:rPr>
          <w:rFonts w:ascii="Arial" w:hAnsi="Arial"/>
          <w:sz w:val="24"/>
          <w:szCs w:val="24"/>
        </w:rPr>
        <w:t>c) Finalmente</w:t>
      </w:r>
      <w:r w:rsidR="000479C7">
        <w:rPr>
          <w:rFonts w:ascii="Arial" w:hAnsi="Arial"/>
          <w:sz w:val="24"/>
          <w:szCs w:val="24"/>
        </w:rPr>
        <w:t xml:space="preserve"> los caracteres siguientes corresponden a</w:t>
      </w:r>
      <w:r w:rsidRPr="004864AF">
        <w:rPr>
          <w:rFonts w:ascii="Arial" w:hAnsi="Arial"/>
          <w:sz w:val="24"/>
          <w:szCs w:val="24"/>
        </w:rPr>
        <w:t xml:space="preserve">l consecutivo del documento </w:t>
      </w:r>
      <w:r w:rsidR="000479C7">
        <w:rPr>
          <w:rFonts w:ascii="Arial" w:hAnsi="Arial"/>
          <w:sz w:val="24"/>
          <w:szCs w:val="24"/>
        </w:rPr>
        <w:t xml:space="preserve">que se haya seleccionado </w:t>
      </w:r>
      <w:r w:rsidRPr="004864AF">
        <w:rPr>
          <w:rFonts w:ascii="Arial" w:hAnsi="Arial"/>
          <w:sz w:val="24"/>
          <w:szCs w:val="24"/>
        </w:rPr>
        <w:t>(0</w:t>
      </w:r>
      <w:r w:rsidR="000479C7">
        <w:rPr>
          <w:rFonts w:ascii="Arial" w:hAnsi="Arial"/>
          <w:sz w:val="24"/>
          <w:szCs w:val="24"/>
        </w:rPr>
        <w:t>0</w:t>
      </w:r>
      <w:r w:rsidRPr="004864AF">
        <w:rPr>
          <w:rFonts w:ascii="Arial" w:hAnsi="Arial"/>
          <w:sz w:val="24"/>
          <w:szCs w:val="24"/>
        </w:rPr>
        <w:t>1, 0</w:t>
      </w:r>
      <w:r w:rsidR="000479C7">
        <w:rPr>
          <w:rFonts w:ascii="Arial" w:hAnsi="Arial"/>
          <w:sz w:val="24"/>
          <w:szCs w:val="24"/>
        </w:rPr>
        <w:t>0</w:t>
      </w:r>
      <w:r w:rsidRPr="004864AF">
        <w:rPr>
          <w:rFonts w:ascii="Arial" w:hAnsi="Arial"/>
          <w:sz w:val="24"/>
          <w:szCs w:val="24"/>
        </w:rPr>
        <w:t>2, 0</w:t>
      </w:r>
      <w:r w:rsidR="000479C7">
        <w:rPr>
          <w:rFonts w:ascii="Arial" w:hAnsi="Arial"/>
          <w:sz w:val="24"/>
          <w:szCs w:val="24"/>
        </w:rPr>
        <w:t>0</w:t>
      </w:r>
      <w:r w:rsidRPr="004864AF">
        <w:rPr>
          <w:rFonts w:ascii="Arial" w:hAnsi="Arial"/>
          <w:sz w:val="24"/>
          <w:szCs w:val="24"/>
        </w:rPr>
        <w:t>3, …).</w:t>
      </w:r>
    </w:p>
    <w:p w14:paraId="55DA9B5A" w14:textId="77777777" w:rsidR="004864AF" w:rsidRDefault="004864AF" w:rsidP="00E35341">
      <w:pPr>
        <w:spacing w:line="276" w:lineRule="auto"/>
        <w:jc w:val="both"/>
        <w:rPr>
          <w:rFonts w:ascii="Arial" w:hAnsi="Arial"/>
          <w:sz w:val="24"/>
          <w:szCs w:val="24"/>
        </w:rPr>
      </w:pPr>
    </w:p>
    <w:p w14:paraId="1BA90AA8" w14:textId="39D9FE06" w:rsidR="00CD25F3" w:rsidRDefault="00CD25F3" w:rsidP="00E35341">
      <w:pPr>
        <w:spacing w:line="276" w:lineRule="auto"/>
        <w:jc w:val="both"/>
        <w:rPr>
          <w:rFonts w:ascii="Arial" w:hAnsi="Arial"/>
          <w:sz w:val="24"/>
          <w:szCs w:val="24"/>
        </w:rPr>
      </w:pPr>
      <w:r>
        <w:rPr>
          <w:rFonts w:ascii="Arial" w:hAnsi="Arial"/>
          <w:sz w:val="24"/>
          <w:szCs w:val="24"/>
        </w:rPr>
        <w:t>Ejemplo codificación de un Manual que pertenece al Proceso: Gestión Documental</w:t>
      </w:r>
    </w:p>
    <w:p w14:paraId="7D4B5CE0" w14:textId="77777777" w:rsidR="00CD25F3" w:rsidRDefault="00CD25F3" w:rsidP="00E35341">
      <w:pPr>
        <w:spacing w:line="276" w:lineRule="auto"/>
        <w:jc w:val="both"/>
        <w:rPr>
          <w:rFonts w:ascii="Arial" w:hAnsi="Arial"/>
          <w:sz w:val="24"/>
          <w:szCs w:val="24"/>
        </w:rPr>
      </w:pPr>
    </w:p>
    <w:tbl>
      <w:tblPr>
        <w:tblW w:w="8808" w:type="dxa"/>
        <w:tblCellMar>
          <w:left w:w="70" w:type="dxa"/>
          <w:right w:w="70" w:type="dxa"/>
        </w:tblCellMar>
        <w:tblLook w:val="04A0" w:firstRow="1" w:lastRow="0" w:firstColumn="1" w:lastColumn="0" w:noHBand="0" w:noVBand="1"/>
      </w:tblPr>
      <w:tblGrid>
        <w:gridCol w:w="2780"/>
        <w:gridCol w:w="4728"/>
        <w:gridCol w:w="1300"/>
      </w:tblGrid>
      <w:tr w:rsidR="00CD25F3" w:rsidRPr="00CD25F3" w14:paraId="1C1E9111" w14:textId="77777777" w:rsidTr="00CD25F3">
        <w:trPr>
          <w:trHeight w:val="552"/>
        </w:trPr>
        <w:tc>
          <w:tcPr>
            <w:tcW w:w="27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D52B19" w14:textId="77777777" w:rsidR="00CD25F3" w:rsidRPr="00CD25F3" w:rsidRDefault="00CD25F3" w:rsidP="00CD25F3">
            <w:pPr>
              <w:jc w:val="center"/>
              <w:rPr>
                <w:rFonts w:ascii="Arial" w:eastAsia="Times New Roman" w:hAnsi="Arial"/>
                <w:b/>
                <w:bCs/>
                <w:color w:val="000000"/>
                <w:sz w:val="22"/>
                <w:szCs w:val="22"/>
              </w:rPr>
            </w:pPr>
            <w:r w:rsidRPr="00CD25F3">
              <w:rPr>
                <w:rFonts w:ascii="Arial" w:eastAsia="Times New Roman" w:hAnsi="Arial"/>
                <w:b/>
                <w:bCs/>
                <w:color w:val="000000"/>
                <w:sz w:val="22"/>
                <w:szCs w:val="22"/>
              </w:rPr>
              <w:t xml:space="preserve">TIPO DE DOCUMENTO </w:t>
            </w:r>
            <w:r w:rsidRPr="00CD25F3">
              <w:rPr>
                <w:rFonts w:ascii="Arial" w:eastAsia="Times New Roman" w:hAnsi="Arial"/>
                <w:b/>
                <w:bCs/>
                <w:color w:val="000000"/>
                <w:sz w:val="22"/>
                <w:szCs w:val="22"/>
              </w:rPr>
              <w:br/>
              <w:t>O FORMATO</w:t>
            </w:r>
          </w:p>
        </w:tc>
        <w:tc>
          <w:tcPr>
            <w:tcW w:w="4728"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6AE34867" w14:textId="77777777" w:rsidR="00CD25F3" w:rsidRPr="00CD25F3" w:rsidRDefault="00CD25F3" w:rsidP="00CD25F3">
            <w:pPr>
              <w:jc w:val="center"/>
              <w:rPr>
                <w:rFonts w:ascii="Arial" w:eastAsia="Times New Roman" w:hAnsi="Arial"/>
                <w:b/>
                <w:bCs/>
                <w:color w:val="000000"/>
                <w:sz w:val="22"/>
                <w:szCs w:val="22"/>
              </w:rPr>
            </w:pPr>
            <w:r w:rsidRPr="00CD25F3">
              <w:rPr>
                <w:rFonts w:ascii="Arial" w:eastAsia="Times New Roman" w:hAnsi="Arial"/>
                <w:b/>
                <w:bCs/>
                <w:color w:val="000000"/>
                <w:sz w:val="22"/>
                <w:szCs w:val="22"/>
              </w:rPr>
              <w:t>NOMBRE</w:t>
            </w:r>
          </w:p>
        </w:tc>
        <w:tc>
          <w:tcPr>
            <w:tcW w:w="130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2C5D8E08" w14:textId="77777777" w:rsidR="00CD25F3" w:rsidRPr="00CD25F3" w:rsidRDefault="00CD25F3" w:rsidP="00CD25F3">
            <w:pPr>
              <w:jc w:val="center"/>
              <w:rPr>
                <w:rFonts w:ascii="Arial" w:eastAsia="Times New Roman" w:hAnsi="Arial"/>
                <w:b/>
                <w:bCs/>
                <w:color w:val="000000"/>
                <w:sz w:val="22"/>
                <w:szCs w:val="22"/>
              </w:rPr>
            </w:pPr>
            <w:r w:rsidRPr="00CD25F3">
              <w:rPr>
                <w:rFonts w:ascii="Arial" w:eastAsia="Times New Roman" w:hAnsi="Arial"/>
                <w:b/>
                <w:bCs/>
                <w:color w:val="000000"/>
                <w:sz w:val="22"/>
                <w:szCs w:val="22"/>
              </w:rPr>
              <w:t>CÓDIGO</w:t>
            </w:r>
          </w:p>
        </w:tc>
      </w:tr>
      <w:tr w:rsidR="00CD25F3" w:rsidRPr="00CD25F3" w14:paraId="6BEB7A8C" w14:textId="77777777" w:rsidTr="00CD25F3">
        <w:trPr>
          <w:trHeight w:val="276"/>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BAFE994" w14:textId="77777777" w:rsidR="00CD25F3" w:rsidRPr="00CD25F3" w:rsidRDefault="00CD25F3" w:rsidP="00CD25F3">
            <w:pPr>
              <w:jc w:val="center"/>
              <w:rPr>
                <w:rFonts w:ascii="Arial" w:eastAsia="Times New Roman" w:hAnsi="Arial"/>
                <w:color w:val="000000"/>
                <w:sz w:val="22"/>
                <w:szCs w:val="22"/>
              </w:rPr>
            </w:pPr>
            <w:r w:rsidRPr="00CD25F3">
              <w:rPr>
                <w:rFonts w:ascii="Arial" w:eastAsia="Times New Roman" w:hAnsi="Arial"/>
                <w:color w:val="000000"/>
                <w:sz w:val="22"/>
                <w:szCs w:val="22"/>
              </w:rPr>
              <w:t>MANUALES</w:t>
            </w:r>
          </w:p>
        </w:tc>
        <w:tc>
          <w:tcPr>
            <w:tcW w:w="4728" w:type="dxa"/>
            <w:tcBorders>
              <w:top w:val="nil"/>
              <w:left w:val="nil"/>
              <w:bottom w:val="single" w:sz="4" w:space="0" w:color="auto"/>
              <w:right w:val="single" w:sz="4" w:space="0" w:color="auto"/>
            </w:tcBorders>
            <w:shd w:val="clear" w:color="auto" w:fill="auto"/>
            <w:noWrap/>
            <w:vAlign w:val="center"/>
            <w:hideMark/>
          </w:tcPr>
          <w:p w14:paraId="06A0B9A5" w14:textId="77777777" w:rsidR="00CD25F3" w:rsidRPr="00CD25F3" w:rsidRDefault="00CD25F3" w:rsidP="00CD25F3">
            <w:pPr>
              <w:jc w:val="center"/>
              <w:rPr>
                <w:rFonts w:ascii="Arial" w:eastAsia="Times New Roman" w:hAnsi="Arial"/>
                <w:color w:val="000000"/>
                <w:sz w:val="22"/>
                <w:szCs w:val="22"/>
              </w:rPr>
            </w:pPr>
            <w:r w:rsidRPr="00CD25F3">
              <w:rPr>
                <w:rFonts w:ascii="Arial" w:eastAsia="Times New Roman" w:hAnsi="Arial"/>
                <w:color w:val="000000"/>
                <w:sz w:val="22"/>
                <w:szCs w:val="22"/>
              </w:rPr>
              <w:t>Manual para la Elaboración y Control de Documentos en el Concejo</w:t>
            </w:r>
          </w:p>
        </w:tc>
        <w:tc>
          <w:tcPr>
            <w:tcW w:w="1300" w:type="dxa"/>
            <w:tcBorders>
              <w:top w:val="nil"/>
              <w:left w:val="nil"/>
              <w:bottom w:val="single" w:sz="4" w:space="0" w:color="auto"/>
              <w:right w:val="single" w:sz="4" w:space="0" w:color="auto"/>
            </w:tcBorders>
            <w:shd w:val="clear" w:color="auto" w:fill="auto"/>
            <w:noWrap/>
            <w:vAlign w:val="center"/>
            <w:hideMark/>
          </w:tcPr>
          <w:p w14:paraId="5EFEB17A" w14:textId="77777777" w:rsidR="00CD25F3" w:rsidRPr="00CD25F3" w:rsidRDefault="00CD25F3" w:rsidP="00CD25F3">
            <w:pPr>
              <w:jc w:val="center"/>
              <w:rPr>
                <w:rFonts w:ascii="Arial" w:eastAsia="Times New Roman" w:hAnsi="Arial"/>
                <w:color w:val="000000"/>
                <w:sz w:val="22"/>
                <w:szCs w:val="22"/>
              </w:rPr>
            </w:pPr>
            <w:r w:rsidRPr="00CD25F3">
              <w:rPr>
                <w:rFonts w:ascii="Arial" w:eastAsia="Times New Roman" w:hAnsi="Arial"/>
                <w:color w:val="000000"/>
                <w:sz w:val="22"/>
                <w:szCs w:val="22"/>
              </w:rPr>
              <w:t>GD.MA.001</w:t>
            </w:r>
          </w:p>
        </w:tc>
      </w:tr>
    </w:tbl>
    <w:p w14:paraId="466DA2F5" w14:textId="77777777" w:rsidR="004864AF" w:rsidRDefault="004864AF" w:rsidP="00E35341">
      <w:pPr>
        <w:spacing w:line="276" w:lineRule="auto"/>
        <w:jc w:val="both"/>
        <w:rPr>
          <w:rFonts w:ascii="Arial" w:hAnsi="Arial"/>
          <w:sz w:val="24"/>
          <w:szCs w:val="24"/>
        </w:rPr>
      </w:pPr>
    </w:p>
    <w:p w14:paraId="5449AD29" w14:textId="77777777" w:rsidR="00CD25F3" w:rsidRDefault="00CD25F3" w:rsidP="00E35341">
      <w:pPr>
        <w:spacing w:line="276" w:lineRule="auto"/>
        <w:jc w:val="both"/>
        <w:rPr>
          <w:rFonts w:ascii="Arial" w:hAnsi="Arial"/>
          <w:sz w:val="24"/>
          <w:szCs w:val="24"/>
        </w:rPr>
      </w:pPr>
    </w:p>
    <w:p w14:paraId="58D318A2" w14:textId="12881CF8" w:rsidR="00CD25F3" w:rsidRDefault="00CD25F3" w:rsidP="00CD25F3">
      <w:pPr>
        <w:spacing w:line="276" w:lineRule="auto"/>
        <w:jc w:val="both"/>
        <w:rPr>
          <w:rFonts w:ascii="Arial" w:hAnsi="Arial"/>
          <w:sz w:val="24"/>
          <w:szCs w:val="24"/>
        </w:rPr>
      </w:pPr>
      <w:r>
        <w:rPr>
          <w:rFonts w:ascii="Arial" w:hAnsi="Arial"/>
          <w:sz w:val="24"/>
          <w:szCs w:val="24"/>
        </w:rPr>
        <w:t>Ejemplo codificación de un formato que pertenece al Proceso: Gestión Documental</w:t>
      </w:r>
    </w:p>
    <w:p w14:paraId="739D1563" w14:textId="77777777" w:rsidR="004864AF" w:rsidRDefault="004864AF" w:rsidP="00E35341">
      <w:pPr>
        <w:spacing w:line="276" w:lineRule="auto"/>
        <w:jc w:val="both"/>
        <w:rPr>
          <w:rFonts w:ascii="Arial" w:hAnsi="Arial"/>
          <w:sz w:val="24"/>
          <w:szCs w:val="24"/>
        </w:rPr>
      </w:pPr>
    </w:p>
    <w:tbl>
      <w:tblPr>
        <w:tblW w:w="8808" w:type="dxa"/>
        <w:tblCellMar>
          <w:left w:w="70" w:type="dxa"/>
          <w:right w:w="70" w:type="dxa"/>
        </w:tblCellMar>
        <w:tblLook w:val="04A0" w:firstRow="1" w:lastRow="0" w:firstColumn="1" w:lastColumn="0" w:noHBand="0" w:noVBand="1"/>
      </w:tblPr>
      <w:tblGrid>
        <w:gridCol w:w="2780"/>
        <w:gridCol w:w="4728"/>
        <w:gridCol w:w="1300"/>
      </w:tblGrid>
      <w:tr w:rsidR="004864AF" w:rsidRPr="004864AF" w14:paraId="636B5BBA" w14:textId="77777777" w:rsidTr="00B76A4F">
        <w:trPr>
          <w:trHeight w:val="552"/>
          <w:tblHeader/>
        </w:trPr>
        <w:tc>
          <w:tcPr>
            <w:tcW w:w="27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2FABA91" w14:textId="77777777" w:rsidR="004864AF" w:rsidRPr="004864AF" w:rsidRDefault="004864AF" w:rsidP="004864AF">
            <w:pPr>
              <w:jc w:val="center"/>
              <w:rPr>
                <w:rFonts w:ascii="Arial" w:eastAsia="Times New Roman" w:hAnsi="Arial"/>
                <w:b/>
                <w:bCs/>
                <w:color w:val="000000"/>
                <w:sz w:val="22"/>
                <w:szCs w:val="22"/>
              </w:rPr>
            </w:pPr>
            <w:r w:rsidRPr="004864AF">
              <w:rPr>
                <w:rFonts w:ascii="Arial" w:eastAsia="Times New Roman" w:hAnsi="Arial"/>
                <w:b/>
                <w:bCs/>
                <w:color w:val="000000"/>
                <w:sz w:val="22"/>
                <w:szCs w:val="22"/>
              </w:rPr>
              <w:t xml:space="preserve">TIPO DE DOCUMENTO </w:t>
            </w:r>
            <w:r w:rsidRPr="004864AF">
              <w:rPr>
                <w:rFonts w:ascii="Arial" w:eastAsia="Times New Roman" w:hAnsi="Arial"/>
                <w:b/>
                <w:bCs/>
                <w:color w:val="000000"/>
                <w:sz w:val="22"/>
                <w:szCs w:val="22"/>
              </w:rPr>
              <w:br/>
              <w:t>O FORMATO</w:t>
            </w:r>
          </w:p>
        </w:tc>
        <w:tc>
          <w:tcPr>
            <w:tcW w:w="4728"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07D400AE" w14:textId="77777777" w:rsidR="004864AF" w:rsidRPr="004864AF" w:rsidRDefault="004864AF" w:rsidP="004864AF">
            <w:pPr>
              <w:jc w:val="center"/>
              <w:rPr>
                <w:rFonts w:ascii="Arial" w:eastAsia="Times New Roman" w:hAnsi="Arial"/>
                <w:b/>
                <w:bCs/>
                <w:color w:val="000000"/>
                <w:sz w:val="22"/>
                <w:szCs w:val="22"/>
              </w:rPr>
            </w:pPr>
            <w:r w:rsidRPr="004864AF">
              <w:rPr>
                <w:rFonts w:ascii="Arial" w:eastAsia="Times New Roman" w:hAnsi="Arial"/>
                <w:b/>
                <w:bCs/>
                <w:color w:val="000000"/>
                <w:sz w:val="22"/>
                <w:szCs w:val="22"/>
              </w:rPr>
              <w:t>NOMBRE</w:t>
            </w:r>
          </w:p>
        </w:tc>
        <w:tc>
          <w:tcPr>
            <w:tcW w:w="130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6B2AC8EF" w14:textId="77777777" w:rsidR="004864AF" w:rsidRPr="004864AF" w:rsidRDefault="004864AF" w:rsidP="004864AF">
            <w:pPr>
              <w:jc w:val="center"/>
              <w:rPr>
                <w:rFonts w:ascii="Arial" w:eastAsia="Times New Roman" w:hAnsi="Arial"/>
                <w:b/>
                <w:bCs/>
                <w:color w:val="000000"/>
                <w:sz w:val="22"/>
                <w:szCs w:val="22"/>
              </w:rPr>
            </w:pPr>
            <w:r w:rsidRPr="004864AF">
              <w:rPr>
                <w:rFonts w:ascii="Arial" w:eastAsia="Times New Roman" w:hAnsi="Arial"/>
                <w:b/>
                <w:bCs/>
                <w:color w:val="000000"/>
                <w:sz w:val="22"/>
                <w:szCs w:val="22"/>
              </w:rPr>
              <w:t>CÓDIGO</w:t>
            </w:r>
          </w:p>
        </w:tc>
      </w:tr>
      <w:tr w:rsidR="004864AF" w:rsidRPr="004864AF" w14:paraId="357AFD23" w14:textId="77777777" w:rsidTr="00A40765">
        <w:trPr>
          <w:trHeight w:val="408"/>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8AAE5C8" w14:textId="77777777" w:rsidR="004864AF" w:rsidRPr="004864AF" w:rsidRDefault="004864AF" w:rsidP="004864AF">
            <w:pPr>
              <w:jc w:val="center"/>
              <w:rPr>
                <w:rFonts w:ascii="Arial" w:eastAsia="Times New Roman" w:hAnsi="Arial"/>
                <w:color w:val="000000"/>
                <w:sz w:val="22"/>
                <w:szCs w:val="22"/>
              </w:rPr>
            </w:pPr>
            <w:r w:rsidRPr="004864AF">
              <w:rPr>
                <w:rFonts w:ascii="Arial" w:eastAsia="Times New Roman" w:hAnsi="Arial"/>
                <w:color w:val="000000"/>
                <w:sz w:val="22"/>
                <w:szCs w:val="22"/>
              </w:rPr>
              <w:t>FORMATOS</w:t>
            </w:r>
          </w:p>
        </w:tc>
        <w:tc>
          <w:tcPr>
            <w:tcW w:w="4728" w:type="dxa"/>
            <w:tcBorders>
              <w:top w:val="nil"/>
              <w:left w:val="nil"/>
              <w:bottom w:val="single" w:sz="4" w:space="0" w:color="auto"/>
              <w:right w:val="single" w:sz="4" w:space="0" w:color="auto"/>
            </w:tcBorders>
            <w:shd w:val="clear" w:color="auto" w:fill="auto"/>
            <w:noWrap/>
            <w:vAlign w:val="center"/>
            <w:hideMark/>
          </w:tcPr>
          <w:p w14:paraId="3F3E031F" w14:textId="77777777" w:rsidR="004864AF" w:rsidRPr="004864AF" w:rsidRDefault="004864AF" w:rsidP="004864AF">
            <w:pPr>
              <w:rPr>
                <w:rFonts w:ascii="Arial" w:eastAsia="Times New Roman" w:hAnsi="Arial"/>
                <w:color w:val="000000"/>
                <w:sz w:val="22"/>
                <w:szCs w:val="22"/>
              </w:rPr>
            </w:pPr>
            <w:r w:rsidRPr="004864AF">
              <w:rPr>
                <w:rFonts w:ascii="Arial" w:eastAsia="Times New Roman" w:hAnsi="Arial"/>
                <w:color w:val="000000"/>
                <w:sz w:val="22"/>
                <w:szCs w:val="22"/>
              </w:rPr>
              <w:t>Formato Listado Maestro de Documentos</w:t>
            </w:r>
          </w:p>
        </w:tc>
        <w:tc>
          <w:tcPr>
            <w:tcW w:w="1300" w:type="dxa"/>
            <w:tcBorders>
              <w:top w:val="nil"/>
              <w:left w:val="nil"/>
              <w:bottom w:val="single" w:sz="4" w:space="0" w:color="auto"/>
              <w:right w:val="single" w:sz="4" w:space="0" w:color="auto"/>
            </w:tcBorders>
            <w:shd w:val="clear" w:color="auto" w:fill="auto"/>
            <w:noWrap/>
            <w:vAlign w:val="center"/>
            <w:hideMark/>
          </w:tcPr>
          <w:p w14:paraId="490A9174" w14:textId="77777777" w:rsidR="004864AF" w:rsidRPr="004864AF" w:rsidRDefault="004864AF" w:rsidP="00A40765">
            <w:pPr>
              <w:jc w:val="center"/>
              <w:rPr>
                <w:rFonts w:ascii="Arial" w:eastAsia="Times New Roman" w:hAnsi="Arial"/>
                <w:color w:val="000000"/>
                <w:sz w:val="22"/>
                <w:szCs w:val="22"/>
              </w:rPr>
            </w:pPr>
            <w:r w:rsidRPr="004864AF">
              <w:rPr>
                <w:rFonts w:ascii="Arial" w:eastAsia="Times New Roman" w:hAnsi="Arial"/>
                <w:color w:val="000000"/>
                <w:sz w:val="22"/>
                <w:szCs w:val="22"/>
              </w:rPr>
              <w:t>GD.FO.001</w:t>
            </w:r>
          </w:p>
        </w:tc>
      </w:tr>
    </w:tbl>
    <w:p w14:paraId="4E1EEF3A" w14:textId="77777777" w:rsidR="004864AF" w:rsidRDefault="004864AF" w:rsidP="00E35341">
      <w:pPr>
        <w:spacing w:line="276" w:lineRule="auto"/>
        <w:jc w:val="both"/>
        <w:rPr>
          <w:rFonts w:ascii="Arial" w:hAnsi="Arial"/>
          <w:sz w:val="24"/>
          <w:szCs w:val="24"/>
        </w:rPr>
      </w:pPr>
    </w:p>
    <w:p w14:paraId="58E798BE" w14:textId="77777777" w:rsidR="0046397B" w:rsidRPr="0046397B" w:rsidRDefault="0046397B" w:rsidP="00E35341">
      <w:pPr>
        <w:spacing w:line="276" w:lineRule="auto"/>
        <w:jc w:val="both"/>
        <w:rPr>
          <w:rFonts w:ascii="Arial" w:hAnsi="Arial"/>
          <w:sz w:val="24"/>
          <w:szCs w:val="24"/>
        </w:rPr>
      </w:pPr>
    </w:p>
    <w:p w14:paraId="4DEC40A0" w14:textId="6B486731" w:rsidR="0046397B" w:rsidRDefault="0046397B" w:rsidP="00E35341">
      <w:pPr>
        <w:spacing w:line="276" w:lineRule="auto"/>
        <w:jc w:val="both"/>
        <w:rPr>
          <w:rFonts w:ascii="Arial" w:hAnsi="Arial"/>
          <w:sz w:val="24"/>
          <w:szCs w:val="24"/>
        </w:rPr>
      </w:pPr>
      <w:r w:rsidRPr="0046397B">
        <w:rPr>
          <w:rFonts w:ascii="Arial" w:hAnsi="Arial"/>
          <w:sz w:val="24"/>
          <w:szCs w:val="24"/>
        </w:rPr>
        <w:t>En el Anexo 1 del presente documento “Parámetros para creación y codificación de documentos del Sistema Integrado de Gestión” se incluyen todas las tipologías documentales y ejemplos para su codificación</w:t>
      </w:r>
      <w:r>
        <w:rPr>
          <w:rFonts w:ascii="Arial" w:hAnsi="Arial"/>
          <w:sz w:val="24"/>
          <w:szCs w:val="24"/>
        </w:rPr>
        <w:t xml:space="preserve"> (Ver matriz de control de documentos).</w:t>
      </w:r>
    </w:p>
    <w:p w14:paraId="7B00E199" w14:textId="77777777" w:rsidR="0046397B" w:rsidRDefault="0046397B" w:rsidP="00E35341">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46397B" w14:paraId="38396363" w14:textId="77777777" w:rsidTr="0046397B">
        <w:tc>
          <w:tcPr>
            <w:tcW w:w="8828" w:type="dxa"/>
          </w:tcPr>
          <w:p w14:paraId="38DAAD5C" w14:textId="6AB58310" w:rsidR="0046397B" w:rsidRPr="0046397B" w:rsidRDefault="0046397B" w:rsidP="0046397B">
            <w:pPr>
              <w:spacing w:line="276" w:lineRule="auto"/>
              <w:ind w:left="142" w:right="185"/>
              <w:jc w:val="both"/>
              <w:rPr>
                <w:rFonts w:ascii="Arial" w:hAnsi="Arial"/>
                <w:sz w:val="24"/>
                <w:szCs w:val="24"/>
              </w:rPr>
            </w:pPr>
            <w:r w:rsidRPr="0046397B">
              <w:rPr>
                <w:rFonts w:ascii="Arial" w:hAnsi="Arial"/>
                <w:sz w:val="24"/>
                <w:szCs w:val="24"/>
              </w:rPr>
              <w:t>Nota 3: Los códigos de los documentos que hayan sido eliminados no podrán ser utilizados nuevamente.</w:t>
            </w:r>
          </w:p>
        </w:tc>
      </w:tr>
    </w:tbl>
    <w:p w14:paraId="6525537C" w14:textId="77777777" w:rsidR="0046397B" w:rsidRDefault="0046397B" w:rsidP="00E35341">
      <w:pPr>
        <w:spacing w:line="276" w:lineRule="auto"/>
        <w:jc w:val="both"/>
        <w:rPr>
          <w:rFonts w:ascii="Arial" w:hAnsi="Arial"/>
          <w:sz w:val="24"/>
          <w:szCs w:val="24"/>
        </w:rPr>
      </w:pPr>
    </w:p>
    <w:p w14:paraId="3F834A15" w14:textId="77777777" w:rsidR="00A40765" w:rsidRDefault="00A40765" w:rsidP="00E35341">
      <w:pPr>
        <w:spacing w:line="276" w:lineRule="auto"/>
        <w:jc w:val="both"/>
        <w:rPr>
          <w:rFonts w:ascii="Arial" w:hAnsi="Arial"/>
          <w:sz w:val="24"/>
          <w:szCs w:val="24"/>
        </w:rPr>
      </w:pPr>
    </w:p>
    <w:p w14:paraId="19CDE394" w14:textId="77777777" w:rsidR="007D6710" w:rsidRPr="007D6710" w:rsidRDefault="007D6710" w:rsidP="00E35341">
      <w:pPr>
        <w:spacing w:line="276" w:lineRule="auto"/>
        <w:jc w:val="both"/>
        <w:rPr>
          <w:rFonts w:ascii="Arial" w:hAnsi="Arial"/>
          <w:b/>
          <w:bCs/>
          <w:sz w:val="24"/>
          <w:szCs w:val="24"/>
        </w:rPr>
      </w:pPr>
      <w:r w:rsidRPr="007D6710">
        <w:rPr>
          <w:rFonts w:ascii="Arial" w:hAnsi="Arial"/>
          <w:b/>
          <w:bCs/>
          <w:sz w:val="24"/>
          <w:szCs w:val="24"/>
        </w:rPr>
        <w:t xml:space="preserve">6.2 ACTUALIZACIÓN DE LOS DOCUMENTOS </w:t>
      </w:r>
    </w:p>
    <w:p w14:paraId="20937785" w14:textId="77777777" w:rsidR="007D6710" w:rsidRDefault="007D6710" w:rsidP="00E35341">
      <w:pPr>
        <w:spacing w:line="276" w:lineRule="auto"/>
        <w:jc w:val="both"/>
        <w:rPr>
          <w:rFonts w:ascii="Arial" w:hAnsi="Arial"/>
          <w:sz w:val="24"/>
          <w:szCs w:val="24"/>
        </w:rPr>
      </w:pPr>
    </w:p>
    <w:p w14:paraId="08F64349" w14:textId="12820200" w:rsidR="007D6710" w:rsidRDefault="007D6710" w:rsidP="00E35341">
      <w:pPr>
        <w:spacing w:line="276" w:lineRule="auto"/>
        <w:jc w:val="both"/>
        <w:rPr>
          <w:rFonts w:ascii="Arial" w:hAnsi="Arial"/>
          <w:sz w:val="24"/>
          <w:szCs w:val="24"/>
        </w:rPr>
      </w:pPr>
      <w:r w:rsidRPr="007D6710">
        <w:rPr>
          <w:rFonts w:ascii="Arial" w:hAnsi="Arial"/>
          <w:sz w:val="24"/>
          <w:szCs w:val="24"/>
        </w:rPr>
        <w:t xml:space="preserve">Cuando el líder de proceso identifique la necesidad de creación, eliminación o actualización de un documento del Sistema Integrado de Gestión, el </w:t>
      </w:r>
      <w:r>
        <w:rPr>
          <w:rFonts w:ascii="Arial" w:hAnsi="Arial"/>
          <w:sz w:val="24"/>
          <w:szCs w:val="24"/>
        </w:rPr>
        <w:t>Secretario General</w:t>
      </w:r>
      <w:r w:rsidRPr="007D6710">
        <w:rPr>
          <w:rFonts w:ascii="Arial" w:hAnsi="Arial"/>
          <w:sz w:val="24"/>
          <w:szCs w:val="24"/>
        </w:rPr>
        <w:t xml:space="preserve"> de</w:t>
      </w:r>
      <w:r>
        <w:rPr>
          <w:rFonts w:ascii="Arial" w:hAnsi="Arial"/>
          <w:sz w:val="24"/>
          <w:szCs w:val="24"/>
        </w:rPr>
        <w:t>l Concejo</w:t>
      </w:r>
      <w:r w:rsidRPr="007D6710">
        <w:rPr>
          <w:rFonts w:ascii="Arial" w:hAnsi="Arial"/>
          <w:sz w:val="24"/>
          <w:szCs w:val="24"/>
        </w:rPr>
        <w:t xml:space="preserve"> responsable del proceso realiza la solicitud </w:t>
      </w:r>
      <w:r>
        <w:rPr>
          <w:rFonts w:ascii="Arial" w:hAnsi="Arial"/>
          <w:sz w:val="24"/>
          <w:szCs w:val="24"/>
        </w:rPr>
        <w:t>al Comité de Gestión y Desempeño</w:t>
      </w:r>
      <w:r w:rsidRPr="007D6710">
        <w:rPr>
          <w:rFonts w:ascii="Arial" w:hAnsi="Arial"/>
          <w:sz w:val="24"/>
          <w:szCs w:val="24"/>
        </w:rPr>
        <w:t xml:space="preserve">, mediante correo electrónico, adjuntando el formato “Solicitud para la actualización, creación o eliminación de documentos”, el cual contiene su respectivo instructivo de diligenciamiento. </w:t>
      </w:r>
    </w:p>
    <w:p w14:paraId="48F28FA6" w14:textId="77777777" w:rsidR="007D6710" w:rsidRDefault="007D6710" w:rsidP="00E35341">
      <w:pPr>
        <w:spacing w:line="276" w:lineRule="auto"/>
        <w:jc w:val="both"/>
        <w:rPr>
          <w:rFonts w:ascii="Arial" w:hAnsi="Arial"/>
          <w:sz w:val="24"/>
          <w:szCs w:val="24"/>
        </w:rPr>
      </w:pPr>
    </w:p>
    <w:p w14:paraId="1AC1A920" w14:textId="77777777" w:rsidR="007D6710" w:rsidRDefault="007D6710" w:rsidP="00E35341">
      <w:pPr>
        <w:spacing w:line="276" w:lineRule="auto"/>
        <w:jc w:val="both"/>
        <w:rPr>
          <w:rFonts w:ascii="Arial" w:hAnsi="Arial"/>
          <w:sz w:val="24"/>
          <w:szCs w:val="24"/>
        </w:rPr>
      </w:pPr>
      <w:r w:rsidRPr="007D6710">
        <w:rPr>
          <w:rFonts w:ascii="Arial" w:hAnsi="Arial"/>
          <w:sz w:val="24"/>
          <w:szCs w:val="24"/>
        </w:rPr>
        <w:t xml:space="preserve">Este formato permite realizar hasta cinco solicitudes de actualización, creación o eliminación de documentos y en caso de solicitarse más de cinco modificaciones se podrán incluir más pestañas dentro del archivo. </w:t>
      </w:r>
    </w:p>
    <w:p w14:paraId="64BD21AE" w14:textId="77777777" w:rsidR="00616BCE" w:rsidRDefault="00616BCE" w:rsidP="00E35341">
      <w:pPr>
        <w:spacing w:line="276" w:lineRule="auto"/>
        <w:jc w:val="both"/>
        <w:rPr>
          <w:rFonts w:ascii="Arial" w:hAnsi="Arial"/>
          <w:sz w:val="24"/>
          <w:szCs w:val="24"/>
        </w:rPr>
      </w:pPr>
    </w:p>
    <w:p w14:paraId="0A4A0104" w14:textId="07FBDF96" w:rsidR="007D6710" w:rsidRDefault="007D6710" w:rsidP="00E35341">
      <w:pPr>
        <w:spacing w:line="276" w:lineRule="auto"/>
        <w:jc w:val="both"/>
        <w:rPr>
          <w:rFonts w:ascii="Arial" w:hAnsi="Arial"/>
          <w:sz w:val="24"/>
          <w:szCs w:val="24"/>
        </w:rPr>
      </w:pPr>
      <w:r w:rsidRPr="007D6710">
        <w:rPr>
          <w:rFonts w:ascii="Arial" w:hAnsi="Arial"/>
          <w:sz w:val="24"/>
          <w:szCs w:val="24"/>
        </w:rPr>
        <w:t xml:space="preserve">El administrador del SIG analizará la pertinencia y alcance de la solicitud recibida, de acuerdo con los siguientes criterios: </w:t>
      </w:r>
    </w:p>
    <w:p w14:paraId="5E2D80BE" w14:textId="77777777" w:rsidR="007D6710" w:rsidRDefault="007D6710" w:rsidP="00E35341">
      <w:pPr>
        <w:spacing w:line="276" w:lineRule="auto"/>
        <w:jc w:val="both"/>
        <w:rPr>
          <w:rFonts w:ascii="Arial" w:hAnsi="Arial"/>
          <w:sz w:val="24"/>
          <w:szCs w:val="24"/>
        </w:rPr>
      </w:pPr>
    </w:p>
    <w:p w14:paraId="286A6DDC" w14:textId="1417A1EB" w:rsidR="007D6710" w:rsidRPr="007D6710" w:rsidRDefault="007D6710" w:rsidP="007D6710">
      <w:pPr>
        <w:pStyle w:val="Prrafodelista"/>
        <w:numPr>
          <w:ilvl w:val="0"/>
          <w:numId w:val="45"/>
        </w:numPr>
        <w:spacing w:line="276" w:lineRule="auto"/>
        <w:jc w:val="both"/>
        <w:rPr>
          <w:rFonts w:ascii="Arial" w:hAnsi="Arial"/>
          <w:sz w:val="24"/>
          <w:szCs w:val="24"/>
        </w:rPr>
      </w:pPr>
      <w:r w:rsidRPr="007D6710">
        <w:rPr>
          <w:rFonts w:ascii="Arial" w:hAnsi="Arial"/>
          <w:sz w:val="24"/>
          <w:szCs w:val="24"/>
        </w:rPr>
        <w:t xml:space="preserve">La solicitud no debe afectar el cumplimiento de requisitos legales. </w:t>
      </w:r>
    </w:p>
    <w:p w14:paraId="652BD70F" w14:textId="40A241E8" w:rsidR="007D6710" w:rsidRPr="007D6710" w:rsidRDefault="007D6710" w:rsidP="007D6710">
      <w:pPr>
        <w:pStyle w:val="Prrafodelista"/>
        <w:numPr>
          <w:ilvl w:val="0"/>
          <w:numId w:val="45"/>
        </w:numPr>
        <w:spacing w:line="276" w:lineRule="auto"/>
        <w:jc w:val="both"/>
        <w:rPr>
          <w:rFonts w:ascii="Arial" w:hAnsi="Arial"/>
          <w:sz w:val="24"/>
          <w:szCs w:val="24"/>
        </w:rPr>
      </w:pPr>
      <w:r w:rsidRPr="007D6710">
        <w:rPr>
          <w:rFonts w:ascii="Arial" w:hAnsi="Arial"/>
          <w:sz w:val="24"/>
          <w:szCs w:val="24"/>
        </w:rPr>
        <w:t xml:space="preserve">La solicitud no debe afectar el cumplimiento de los requisitos de los modelos referenciales que hacen parte del SIG. </w:t>
      </w:r>
    </w:p>
    <w:p w14:paraId="655696B2" w14:textId="5F6CAD21" w:rsidR="007D6710" w:rsidRPr="007D6710" w:rsidRDefault="007D6710" w:rsidP="007D6710">
      <w:pPr>
        <w:pStyle w:val="Prrafodelista"/>
        <w:numPr>
          <w:ilvl w:val="0"/>
          <w:numId w:val="45"/>
        </w:numPr>
        <w:spacing w:line="276" w:lineRule="auto"/>
        <w:jc w:val="both"/>
        <w:rPr>
          <w:rFonts w:ascii="Arial" w:hAnsi="Arial"/>
          <w:sz w:val="24"/>
          <w:szCs w:val="24"/>
        </w:rPr>
      </w:pPr>
      <w:r w:rsidRPr="007D6710">
        <w:rPr>
          <w:rFonts w:ascii="Arial" w:hAnsi="Arial"/>
          <w:sz w:val="24"/>
          <w:szCs w:val="24"/>
        </w:rPr>
        <w:t xml:space="preserve">La solicitud no debe afectar a los involucrados o participantes según el tipo documental. </w:t>
      </w:r>
    </w:p>
    <w:p w14:paraId="42E50350" w14:textId="748E413A" w:rsidR="007D6710" w:rsidRPr="007D6710" w:rsidRDefault="007D6710" w:rsidP="007D6710">
      <w:pPr>
        <w:pStyle w:val="Prrafodelista"/>
        <w:numPr>
          <w:ilvl w:val="0"/>
          <w:numId w:val="45"/>
        </w:numPr>
        <w:spacing w:line="276" w:lineRule="auto"/>
        <w:jc w:val="both"/>
        <w:rPr>
          <w:rFonts w:ascii="Arial" w:hAnsi="Arial"/>
          <w:sz w:val="24"/>
          <w:szCs w:val="24"/>
        </w:rPr>
      </w:pPr>
      <w:r w:rsidRPr="007D6710">
        <w:rPr>
          <w:rFonts w:ascii="Arial" w:hAnsi="Arial"/>
          <w:sz w:val="24"/>
          <w:szCs w:val="24"/>
        </w:rPr>
        <w:t xml:space="preserve">La solicitud no debe afectar la normatividad interna de la entidad. </w:t>
      </w:r>
    </w:p>
    <w:p w14:paraId="79AEE0B3" w14:textId="77777777" w:rsidR="007D6710" w:rsidRDefault="007D6710" w:rsidP="00E35341">
      <w:pPr>
        <w:spacing w:line="276" w:lineRule="auto"/>
        <w:jc w:val="both"/>
        <w:rPr>
          <w:rFonts w:ascii="Arial" w:hAnsi="Arial"/>
          <w:sz w:val="24"/>
          <w:szCs w:val="24"/>
        </w:rPr>
      </w:pPr>
    </w:p>
    <w:p w14:paraId="56BF80D3" w14:textId="77777777" w:rsidR="00D91392" w:rsidRDefault="007D6710" w:rsidP="00E35341">
      <w:pPr>
        <w:spacing w:line="276" w:lineRule="auto"/>
        <w:jc w:val="both"/>
        <w:rPr>
          <w:rFonts w:ascii="Arial" w:hAnsi="Arial"/>
          <w:sz w:val="24"/>
          <w:szCs w:val="24"/>
        </w:rPr>
      </w:pPr>
      <w:r w:rsidRPr="007D6710">
        <w:rPr>
          <w:rFonts w:ascii="Arial" w:hAnsi="Arial"/>
          <w:sz w:val="24"/>
          <w:szCs w:val="24"/>
        </w:rPr>
        <w:t xml:space="preserve">De igual manera, el administrador del SIG verificará posibles impactos a la integridad, integralidad y coherencia del Sistema y considerará si hay una mejor alternativa para dar solución al requerimiento. Una vez se verifica la viabilidad de atender la solicitud, el administrador del SIG designará a un colaborador de la </w:t>
      </w:r>
      <w:r>
        <w:rPr>
          <w:rFonts w:ascii="Arial" w:hAnsi="Arial"/>
          <w:sz w:val="24"/>
          <w:szCs w:val="24"/>
        </w:rPr>
        <w:t>Presidencia del Concejo</w:t>
      </w:r>
      <w:r w:rsidRPr="007D6710">
        <w:rPr>
          <w:rFonts w:ascii="Arial" w:hAnsi="Arial"/>
          <w:sz w:val="24"/>
          <w:szCs w:val="24"/>
        </w:rPr>
        <w:t xml:space="preserve"> para adelantar el acompañamiento o apoyo en la elaboración, actualización o eliminación del documento. Si el requerimiento tiene como propósito eliminar un documento y no se considera viable</w:t>
      </w:r>
      <w:r w:rsidRPr="00D91392">
        <w:rPr>
          <w:rFonts w:ascii="Arial" w:hAnsi="Arial"/>
          <w:sz w:val="24"/>
          <w:szCs w:val="24"/>
        </w:rPr>
        <w:t>,</w:t>
      </w:r>
      <w:r w:rsidR="00D91392" w:rsidRPr="00D91392">
        <w:rPr>
          <w:rFonts w:ascii="Arial" w:hAnsi="Arial"/>
          <w:sz w:val="24"/>
          <w:szCs w:val="24"/>
        </w:rPr>
        <w:t xml:space="preserve"> el Administrador del SIG informará vía correo electrónico las razones por las cuales no se puede eliminar el documento, con copia al enlace de la </w:t>
      </w:r>
      <w:r w:rsidR="00D91392">
        <w:rPr>
          <w:rFonts w:ascii="Arial" w:hAnsi="Arial"/>
          <w:sz w:val="24"/>
          <w:szCs w:val="24"/>
        </w:rPr>
        <w:t>Presidencia</w:t>
      </w:r>
      <w:r w:rsidR="00D91392" w:rsidRPr="00D91392">
        <w:rPr>
          <w:rFonts w:ascii="Arial" w:hAnsi="Arial"/>
          <w:sz w:val="24"/>
          <w:szCs w:val="24"/>
        </w:rPr>
        <w:t xml:space="preserve"> asignado a la dependencia correspondiente. </w:t>
      </w:r>
    </w:p>
    <w:p w14:paraId="127CC53E" w14:textId="77777777" w:rsidR="00D91392" w:rsidRDefault="00D91392" w:rsidP="00E35341">
      <w:pPr>
        <w:spacing w:line="276" w:lineRule="auto"/>
        <w:jc w:val="both"/>
        <w:rPr>
          <w:rFonts w:ascii="Arial" w:hAnsi="Arial"/>
          <w:sz w:val="24"/>
          <w:szCs w:val="24"/>
        </w:rPr>
      </w:pPr>
    </w:p>
    <w:p w14:paraId="50C7928B" w14:textId="57A7888E" w:rsidR="00A40765" w:rsidRDefault="00D91392" w:rsidP="00E35341">
      <w:pPr>
        <w:spacing w:line="276" w:lineRule="auto"/>
        <w:jc w:val="both"/>
        <w:rPr>
          <w:rFonts w:ascii="Arial" w:hAnsi="Arial"/>
          <w:sz w:val="24"/>
          <w:szCs w:val="24"/>
        </w:rPr>
      </w:pPr>
      <w:r w:rsidRPr="00D91392">
        <w:rPr>
          <w:rFonts w:ascii="Arial" w:hAnsi="Arial"/>
          <w:sz w:val="24"/>
          <w:szCs w:val="24"/>
        </w:rPr>
        <w:t>Cuando se ha generado el documento o se ha realizado la modificación requerida, el gestor integral de la dependencia responsable del proceso pasa el documento a revisión y aprobación según los niveles establecidos en el anexo 1 de este manual. Toda solicitud de cambios tendrá una vigencia de un mes calendario. Si en este tiempo, la dependencia solicitante no ha completado el ciclo de cambio, esta solicitud será cerrada sin ejecución y deberá gestionarse una nueva solicitud</w:t>
      </w:r>
      <w:r>
        <w:rPr>
          <w:rFonts w:ascii="Arial" w:hAnsi="Arial"/>
          <w:sz w:val="24"/>
          <w:szCs w:val="24"/>
        </w:rPr>
        <w:t>.</w:t>
      </w:r>
    </w:p>
    <w:p w14:paraId="00CC32B3" w14:textId="77777777" w:rsidR="00894B4B" w:rsidRDefault="00894B4B" w:rsidP="00E35341">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894B4B" w14:paraId="64E86ED9" w14:textId="77777777" w:rsidTr="00894B4B">
        <w:tc>
          <w:tcPr>
            <w:tcW w:w="8828" w:type="dxa"/>
          </w:tcPr>
          <w:p w14:paraId="1FF714DF" w14:textId="0F1B2F40" w:rsidR="00894B4B" w:rsidRPr="00894B4B" w:rsidRDefault="00894B4B" w:rsidP="00894B4B">
            <w:pPr>
              <w:spacing w:line="276" w:lineRule="auto"/>
              <w:ind w:left="142" w:right="185"/>
              <w:jc w:val="both"/>
              <w:rPr>
                <w:rFonts w:ascii="Arial" w:hAnsi="Arial"/>
                <w:sz w:val="24"/>
                <w:szCs w:val="24"/>
              </w:rPr>
            </w:pPr>
            <w:r w:rsidRPr="00894B4B">
              <w:rPr>
                <w:rFonts w:ascii="Arial" w:hAnsi="Arial"/>
                <w:sz w:val="24"/>
                <w:szCs w:val="24"/>
              </w:rPr>
              <w:t>Nota 4: En caso de requerirse actualizaciones masivas a alguna de las tipologías documentales por casos excepcionales tales como: cambios de imagen institucional, cambios en la codificación del modelo de operación de procesos, entre otros, se podrá diligenciar una única solicitud del formato “ aclarando que documentos serán afectados dentro de la justificación y se aplicarán las disposiciones de versionamiento de que trata el numer</w:t>
            </w:r>
            <w:r w:rsidRPr="004B5D7A">
              <w:rPr>
                <w:rFonts w:ascii="Arial" w:hAnsi="Arial"/>
                <w:sz w:val="24"/>
                <w:szCs w:val="24"/>
              </w:rPr>
              <w:t>al 6.2.1.</w:t>
            </w:r>
          </w:p>
        </w:tc>
      </w:tr>
    </w:tbl>
    <w:p w14:paraId="063E0F4C" w14:textId="77777777" w:rsidR="00894B4B" w:rsidRDefault="00894B4B" w:rsidP="00E35341">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321B37" w14:paraId="3B4595CC" w14:textId="77777777" w:rsidTr="00321B37">
        <w:tc>
          <w:tcPr>
            <w:tcW w:w="8828" w:type="dxa"/>
          </w:tcPr>
          <w:p w14:paraId="05522441" w14:textId="7DF051FC" w:rsidR="00321B37" w:rsidRPr="00321B37" w:rsidRDefault="00321B37" w:rsidP="00321B37">
            <w:pPr>
              <w:spacing w:line="276" w:lineRule="auto"/>
              <w:ind w:left="142" w:right="185"/>
              <w:jc w:val="both"/>
              <w:rPr>
                <w:rFonts w:ascii="Arial" w:hAnsi="Arial"/>
                <w:sz w:val="24"/>
                <w:szCs w:val="24"/>
              </w:rPr>
            </w:pPr>
            <w:r w:rsidRPr="00321B37">
              <w:rPr>
                <w:rFonts w:ascii="Arial" w:hAnsi="Arial"/>
                <w:sz w:val="24"/>
                <w:szCs w:val="24"/>
              </w:rPr>
              <w:t>Nota 5: El control de cambios aplicable para la Matriz integral de riesgos se realizará de acuerdo con lo descrito en el “Procedimiento para la gestión integral de riesgos”</w:t>
            </w:r>
          </w:p>
        </w:tc>
      </w:tr>
    </w:tbl>
    <w:p w14:paraId="41ACEA35" w14:textId="77777777" w:rsidR="00321B37" w:rsidRDefault="00321B37" w:rsidP="00E35341">
      <w:pPr>
        <w:spacing w:line="276" w:lineRule="auto"/>
        <w:jc w:val="both"/>
        <w:rPr>
          <w:rFonts w:ascii="Arial" w:hAnsi="Arial"/>
          <w:sz w:val="24"/>
          <w:szCs w:val="24"/>
        </w:rPr>
      </w:pPr>
    </w:p>
    <w:p w14:paraId="7E3D5AC4" w14:textId="77777777" w:rsidR="00321B37" w:rsidRDefault="00321B37" w:rsidP="00E35341">
      <w:pPr>
        <w:spacing w:line="276" w:lineRule="auto"/>
        <w:jc w:val="both"/>
        <w:rPr>
          <w:rFonts w:ascii="Arial" w:hAnsi="Arial"/>
          <w:sz w:val="24"/>
          <w:szCs w:val="24"/>
        </w:rPr>
      </w:pPr>
    </w:p>
    <w:tbl>
      <w:tblPr>
        <w:tblStyle w:val="Tablaconcuadrcula"/>
        <w:tblW w:w="0" w:type="auto"/>
        <w:tblInd w:w="0" w:type="dxa"/>
        <w:tblLook w:val="04A0" w:firstRow="1" w:lastRow="0" w:firstColumn="1" w:lastColumn="0" w:noHBand="0" w:noVBand="1"/>
      </w:tblPr>
      <w:tblGrid>
        <w:gridCol w:w="8828"/>
      </w:tblGrid>
      <w:tr w:rsidR="00321B37" w14:paraId="387EF6C9" w14:textId="77777777" w:rsidTr="00321B37">
        <w:tc>
          <w:tcPr>
            <w:tcW w:w="8828" w:type="dxa"/>
          </w:tcPr>
          <w:p w14:paraId="181353B5" w14:textId="37E22B28" w:rsidR="00321B37" w:rsidRPr="00321B37" w:rsidRDefault="00321B37" w:rsidP="00321B37">
            <w:pPr>
              <w:spacing w:line="276" w:lineRule="auto"/>
              <w:ind w:left="142" w:right="185"/>
              <w:jc w:val="both"/>
              <w:rPr>
                <w:rFonts w:ascii="Arial" w:hAnsi="Arial"/>
                <w:sz w:val="24"/>
                <w:szCs w:val="24"/>
              </w:rPr>
            </w:pPr>
            <w:r w:rsidRPr="00321B37">
              <w:rPr>
                <w:rFonts w:ascii="Arial" w:hAnsi="Arial"/>
                <w:sz w:val="24"/>
                <w:szCs w:val="24"/>
              </w:rPr>
              <w:t>Nota 6: Para el caso de los anexos de manuales y que son de tipo parámetro, las versiones se controlaran en el mismo documento y no requieren necesariamente cumplir el ciclo de actualización documental.</w:t>
            </w:r>
          </w:p>
        </w:tc>
      </w:tr>
    </w:tbl>
    <w:p w14:paraId="51D42490" w14:textId="77777777" w:rsidR="00321B37" w:rsidRDefault="00321B37" w:rsidP="00E35341">
      <w:pPr>
        <w:spacing w:line="276" w:lineRule="auto"/>
        <w:jc w:val="both"/>
        <w:rPr>
          <w:rFonts w:ascii="Arial" w:hAnsi="Arial"/>
          <w:sz w:val="24"/>
          <w:szCs w:val="24"/>
        </w:rPr>
      </w:pPr>
    </w:p>
    <w:p w14:paraId="0A51737D" w14:textId="77777777" w:rsidR="002A16A5" w:rsidRPr="002A16A5" w:rsidRDefault="002A16A5" w:rsidP="00E35341">
      <w:pPr>
        <w:spacing w:line="276" w:lineRule="auto"/>
        <w:jc w:val="both"/>
        <w:rPr>
          <w:rFonts w:ascii="Arial" w:hAnsi="Arial"/>
          <w:b/>
          <w:bCs/>
          <w:sz w:val="24"/>
          <w:szCs w:val="24"/>
        </w:rPr>
      </w:pPr>
      <w:r w:rsidRPr="002A16A5">
        <w:rPr>
          <w:rFonts w:ascii="Arial" w:hAnsi="Arial"/>
          <w:b/>
          <w:bCs/>
          <w:sz w:val="24"/>
          <w:szCs w:val="24"/>
        </w:rPr>
        <w:t xml:space="preserve">6.2.1 CAMBIO DE VERSIÓN </w:t>
      </w:r>
    </w:p>
    <w:p w14:paraId="4EC5439D" w14:textId="77777777" w:rsidR="002A16A5" w:rsidRDefault="002A16A5" w:rsidP="00E35341">
      <w:pPr>
        <w:spacing w:line="276" w:lineRule="auto"/>
        <w:jc w:val="both"/>
        <w:rPr>
          <w:rFonts w:ascii="Arial" w:hAnsi="Arial"/>
          <w:sz w:val="24"/>
          <w:szCs w:val="24"/>
        </w:rPr>
      </w:pPr>
    </w:p>
    <w:p w14:paraId="50B3B0A9" w14:textId="357E7117" w:rsidR="002A16A5" w:rsidRDefault="002A16A5" w:rsidP="00E35341">
      <w:pPr>
        <w:spacing w:line="276" w:lineRule="auto"/>
        <w:jc w:val="both"/>
        <w:rPr>
          <w:rFonts w:ascii="Arial" w:hAnsi="Arial"/>
          <w:sz w:val="24"/>
          <w:szCs w:val="24"/>
        </w:rPr>
      </w:pPr>
      <w:r w:rsidRPr="002A16A5">
        <w:rPr>
          <w:rFonts w:ascii="Arial" w:hAnsi="Arial"/>
          <w:sz w:val="24"/>
          <w:szCs w:val="24"/>
        </w:rPr>
        <w:t xml:space="preserve">El cambio de versión está determinado por la magnitud del ajuste a realizar. Si la actualización del documento comprende cambios significativos en su identificación (nombre o codificación); modificación del objetivo o alcance; eliminación, adición o modificación de actividades (proveedores, entradas, actividad, responsable, descripción de actividad, puntos de control, salidas, clientes); procede el cambio de versión y los pasos para formalizar el documento. </w:t>
      </w:r>
    </w:p>
    <w:p w14:paraId="77348926" w14:textId="77777777" w:rsidR="002A16A5" w:rsidRDefault="002A16A5" w:rsidP="00E35341">
      <w:pPr>
        <w:spacing w:line="276" w:lineRule="auto"/>
        <w:jc w:val="both"/>
        <w:rPr>
          <w:rFonts w:ascii="Arial" w:hAnsi="Arial"/>
          <w:sz w:val="24"/>
          <w:szCs w:val="24"/>
        </w:rPr>
      </w:pPr>
    </w:p>
    <w:p w14:paraId="58B85E9F" w14:textId="4CD7F7EA" w:rsidR="002A16A5" w:rsidRDefault="002A16A5" w:rsidP="00E35341">
      <w:pPr>
        <w:spacing w:line="276" w:lineRule="auto"/>
        <w:jc w:val="both"/>
        <w:rPr>
          <w:rFonts w:ascii="Arial" w:hAnsi="Arial"/>
          <w:sz w:val="24"/>
          <w:szCs w:val="24"/>
        </w:rPr>
      </w:pPr>
      <w:r w:rsidRPr="002A16A5">
        <w:rPr>
          <w:rFonts w:ascii="Arial" w:hAnsi="Arial"/>
          <w:sz w:val="24"/>
          <w:szCs w:val="24"/>
        </w:rPr>
        <w:t xml:space="preserve">Cuando se considere que la modificación no afecta el contenido y alcance del documento como: imagen institucional (Logo </w:t>
      </w:r>
      <w:r>
        <w:rPr>
          <w:rFonts w:ascii="Arial" w:hAnsi="Arial"/>
          <w:sz w:val="24"/>
          <w:szCs w:val="24"/>
        </w:rPr>
        <w:t>Concejo</w:t>
      </w:r>
      <w:r w:rsidRPr="002A16A5">
        <w:rPr>
          <w:rFonts w:ascii="Arial" w:hAnsi="Arial"/>
          <w:sz w:val="24"/>
          <w:szCs w:val="24"/>
        </w:rPr>
        <w:t xml:space="preserve">, colores identificativos), errores de ortografía y listas desplegables al interior de los formatos, no se cambia la versión. </w:t>
      </w:r>
    </w:p>
    <w:p w14:paraId="50A2FFB6" w14:textId="77777777" w:rsidR="002A16A5" w:rsidRDefault="002A16A5" w:rsidP="00E35341">
      <w:pPr>
        <w:spacing w:line="276" w:lineRule="auto"/>
        <w:jc w:val="both"/>
        <w:rPr>
          <w:rFonts w:ascii="Arial" w:hAnsi="Arial"/>
          <w:sz w:val="24"/>
          <w:szCs w:val="24"/>
        </w:rPr>
      </w:pPr>
    </w:p>
    <w:p w14:paraId="55487AEA" w14:textId="77777777" w:rsidR="002A16A5" w:rsidRDefault="002A16A5" w:rsidP="00E35341">
      <w:pPr>
        <w:spacing w:line="276" w:lineRule="auto"/>
        <w:jc w:val="both"/>
        <w:rPr>
          <w:rFonts w:ascii="Arial" w:hAnsi="Arial"/>
          <w:sz w:val="24"/>
          <w:szCs w:val="24"/>
        </w:rPr>
      </w:pPr>
      <w:r w:rsidRPr="002A16A5">
        <w:rPr>
          <w:rFonts w:ascii="Arial" w:hAnsi="Arial"/>
          <w:sz w:val="24"/>
          <w:szCs w:val="24"/>
        </w:rPr>
        <w:t xml:space="preserve">Para el caso de las actualizaciones masivas como las descritas en la nota 4 del presente manual, se realizarán los ajustes a los documentos del repositorio digital y se conservarán en físico o magnético los documentos firmados (aprobados) hasta que se requiera una nueva actualización. </w:t>
      </w:r>
    </w:p>
    <w:p w14:paraId="196A3E8E" w14:textId="77777777" w:rsidR="002A16A5" w:rsidRDefault="002A16A5" w:rsidP="00E35341">
      <w:pPr>
        <w:spacing w:line="276" w:lineRule="auto"/>
        <w:jc w:val="both"/>
        <w:rPr>
          <w:rFonts w:ascii="Arial" w:hAnsi="Arial"/>
          <w:sz w:val="24"/>
          <w:szCs w:val="24"/>
        </w:rPr>
      </w:pPr>
    </w:p>
    <w:p w14:paraId="28D85168" w14:textId="58A051AD" w:rsidR="00321B37" w:rsidRDefault="002A16A5" w:rsidP="00E35341">
      <w:pPr>
        <w:spacing w:line="276" w:lineRule="auto"/>
        <w:jc w:val="both"/>
        <w:rPr>
          <w:rFonts w:ascii="Arial" w:hAnsi="Arial"/>
          <w:sz w:val="24"/>
          <w:szCs w:val="24"/>
        </w:rPr>
      </w:pPr>
      <w:r w:rsidRPr="002A16A5">
        <w:rPr>
          <w:rFonts w:ascii="Arial" w:hAnsi="Arial"/>
          <w:sz w:val="24"/>
          <w:szCs w:val="24"/>
        </w:rPr>
        <w:t>Para efectos de trazabilidad, los documentos que sean modificados en cuanto al tipo de documento cambiarán su código (para adoptar la nomenclatura correspondiente al nuevo tipo de documento que se adopte) y se actualizará su versión, teniendo en cuenta el consecutivo que traía de su tipo documental anterior.</w:t>
      </w:r>
    </w:p>
    <w:p w14:paraId="1D347CF1" w14:textId="77777777" w:rsidR="00ED08D4" w:rsidRDefault="00ED08D4" w:rsidP="00E35341">
      <w:pPr>
        <w:spacing w:line="276" w:lineRule="auto"/>
        <w:jc w:val="both"/>
        <w:rPr>
          <w:rFonts w:ascii="Arial" w:hAnsi="Arial"/>
          <w:sz w:val="24"/>
          <w:szCs w:val="24"/>
        </w:rPr>
      </w:pPr>
    </w:p>
    <w:p w14:paraId="0EFC8BCC" w14:textId="77777777" w:rsidR="00ED08D4" w:rsidRPr="00ED08D4" w:rsidRDefault="00ED08D4" w:rsidP="00E35341">
      <w:pPr>
        <w:spacing w:line="276" w:lineRule="auto"/>
        <w:jc w:val="both"/>
        <w:rPr>
          <w:rFonts w:ascii="Arial" w:hAnsi="Arial"/>
          <w:b/>
          <w:bCs/>
          <w:sz w:val="24"/>
          <w:szCs w:val="24"/>
        </w:rPr>
      </w:pPr>
      <w:r w:rsidRPr="00ED08D4">
        <w:rPr>
          <w:rFonts w:ascii="Arial" w:hAnsi="Arial"/>
          <w:b/>
          <w:bCs/>
          <w:sz w:val="24"/>
          <w:szCs w:val="24"/>
        </w:rPr>
        <w:t xml:space="preserve">6.2.2 REVISIÓN DE DOCUMENTOS DEL SISTEMA INTEGRADO DE GESTIÓN  </w:t>
      </w:r>
    </w:p>
    <w:p w14:paraId="6FB8E2DF" w14:textId="609C8A3B" w:rsidR="00ED08D4" w:rsidRDefault="00ED08D4" w:rsidP="00E35341">
      <w:pPr>
        <w:spacing w:line="276" w:lineRule="auto"/>
        <w:jc w:val="both"/>
        <w:rPr>
          <w:rFonts w:ascii="Arial" w:hAnsi="Arial"/>
          <w:sz w:val="24"/>
          <w:szCs w:val="24"/>
        </w:rPr>
      </w:pPr>
      <w:r w:rsidRPr="00ED08D4">
        <w:rPr>
          <w:rFonts w:ascii="Arial" w:hAnsi="Arial"/>
          <w:sz w:val="24"/>
          <w:szCs w:val="24"/>
        </w:rPr>
        <w:t>La revisión de los documentos del Sistema Integrado de Gestión se hará de acuerdo con las necesidades de cambio, a excepción de los Mapas de Riesgos, los cuales deberán revisarse de acuerdo con lo estipulado en el procedimiento Gestión integral de riesgos.</w:t>
      </w:r>
    </w:p>
    <w:p w14:paraId="757DEC52" w14:textId="77777777" w:rsidR="003C762C" w:rsidRDefault="003C762C" w:rsidP="00E35341">
      <w:pPr>
        <w:spacing w:line="276" w:lineRule="auto"/>
        <w:jc w:val="both"/>
        <w:rPr>
          <w:rFonts w:ascii="Arial" w:hAnsi="Arial"/>
          <w:sz w:val="24"/>
          <w:szCs w:val="24"/>
        </w:rPr>
      </w:pPr>
    </w:p>
    <w:p w14:paraId="5E51EB64" w14:textId="77777777" w:rsidR="004F3B9F" w:rsidRDefault="003C762C" w:rsidP="00E35341">
      <w:pPr>
        <w:spacing w:line="276" w:lineRule="auto"/>
        <w:jc w:val="both"/>
        <w:rPr>
          <w:rFonts w:ascii="Arial" w:hAnsi="Arial"/>
          <w:b/>
          <w:bCs/>
          <w:sz w:val="24"/>
          <w:szCs w:val="24"/>
        </w:rPr>
      </w:pPr>
      <w:r w:rsidRPr="003C762C">
        <w:rPr>
          <w:rFonts w:ascii="Arial" w:hAnsi="Arial"/>
          <w:b/>
          <w:bCs/>
          <w:sz w:val="24"/>
          <w:szCs w:val="24"/>
        </w:rPr>
        <w:t xml:space="preserve">6.3 CONTROL DE DOCUMENTOS DEL SISTEMA INTEGRADO DE GESTIÓN </w:t>
      </w:r>
    </w:p>
    <w:p w14:paraId="75068431" w14:textId="77777777" w:rsidR="004F3B9F" w:rsidRDefault="004F3B9F" w:rsidP="00E35341">
      <w:pPr>
        <w:spacing w:line="276" w:lineRule="auto"/>
        <w:jc w:val="both"/>
        <w:rPr>
          <w:rFonts w:ascii="Arial" w:hAnsi="Arial"/>
          <w:b/>
          <w:bCs/>
          <w:sz w:val="24"/>
          <w:szCs w:val="24"/>
        </w:rPr>
      </w:pPr>
    </w:p>
    <w:p w14:paraId="7F242849" w14:textId="72AC4B37" w:rsidR="003C762C" w:rsidRDefault="004F3B9F" w:rsidP="00E35341">
      <w:pPr>
        <w:spacing w:line="276" w:lineRule="auto"/>
        <w:jc w:val="both"/>
        <w:rPr>
          <w:rFonts w:ascii="Arial" w:hAnsi="Arial"/>
          <w:sz w:val="24"/>
          <w:szCs w:val="24"/>
        </w:rPr>
      </w:pPr>
      <w:r>
        <w:rPr>
          <w:rFonts w:ascii="Arial" w:hAnsi="Arial"/>
          <w:b/>
          <w:bCs/>
          <w:sz w:val="24"/>
          <w:szCs w:val="24"/>
        </w:rPr>
        <w:t xml:space="preserve">6.3.1 </w:t>
      </w:r>
      <w:r w:rsidR="003C762C" w:rsidRPr="003C762C">
        <w:rPr>
          <w:rFonts w:ascii="Arial" w:hAnsi="Arial"/>
          <w:b/>
          <w:bCs/>
          <w:sz w:val="24"/>
          <w:szCs w:val="24"/>
        </w:rPr>
        <w:t>CONTROL DE DOCUMENTOS INTERNOS DEL SIG</w:t>
      </w:r>
      <w:r w:rsidR="003C762C" w:rsidRPr="003C762C">
        <w:rPr>
          <w:rFonts w:ascii="Arial" w:hAnsi="Arial"/>
          <w:sz w:val="24"/>
          <w:szCs w:val="24"/>
        </w:rPr>
        <w:t xml:space="preserve"> </w:t>
      </w:r>
    </w:p>
    <w:p w14:paraId="5E859605" w14:textId="77777777" w:rsidR="003C762C" w:rsidRDefault="003C762C" w:rsidP="00E35341">
      <w:pPr>
        <w:spacing w:line="276" w:lineRule="auto"/>
        <w:jc w:val="both"/>
        <w:rPr>
          <w:rFonts w:ascii="Arial" w:hAnsi="Arial"/>
          <w:sz w:val="24"/>
          <w:szCs w:val="24"/>
        </w:rPr>
      </w:pPr>
    </w:p>
    <w:p w14:paraId="0B002F97" w14:textId="77777777" w:rsidR="003C762C" w:rsidRDefault="003C762C" w:rsidP="00E35341">
      <w:pPr>
        <w:spacing w:line="276" w:lineRule="auto"/>
        <w:jc w:val="both"/>
        <w:rPr>
          <w:rFonts w:ascii="Arial" w:hAnsi="Arial"/>
          <w:sz w:val="24"/>
          <w:szCs w:val="24"/>
        </w:rPr>
      </w:pPr>
      <w:r w:rsidRPr="003C762C">
        <w:rPr>
          <w:rFonts w:ascii="Arial" w:hAnsi="Arial"/>
          <w:sz w:val="24"/>
          <w:szCs w:val="24"/>
        </w:rPr>
        <w:t>Para controlar los documentos internos del SIG, una vez ha sido aprobado un documento (nuevo o actualizado), el Gestor Inte</w:t>
      </w:r>
      <w:r>
        <w:rPr>
          <w:rFonts w:ascii="Arial" w:hAnsi="Arial"/>
          <w:sz w:val="24"/>
          <w:szCs w:val="24"/>
        </w:rPr>
        <w:t xml:space="preserve">gral o quien haga sus veces </w:t>
      </w:r>
      <w:r w:rsidRPr="003C762C">
        <w:rPr>
          <w:rFonts w:ascii="Arial" w:hAnsi="Arial"/>
          <w:sz w:val="24"/>
          <w:szCs w:val="24"/>
        </w:rPr>
        <w:t xml:space="preserve">de la dependencia responsable del proceso que tramitó la solicitud de documentación remite el documento con la aprobación al enlace de la </w:t>
      </w:r>
      <w:r>
        <w:rPr>
          <w:rFonts w:ascii="Arial" w:hAnsi="Arial"/>
          <w:sz w:val="24"/>
          <w:szCs w:val="24"/>
        </w:rPr>
        <w:t xml:space="preserve">Secretaria General </w:t>
      </w:r>
      <w:r w:rsidRPr="003C762C">
        <w:rPr>
          <w:rFonts w:ascii="Arial" w:hAnsi="Arial"/>
          <w:sz w:val="24"/>
          <w:szCs w:val="24"/>
        </w:rPr>
        <w:t xml:space="preserve">encargado y al correo </w:t>
      </w:r>
      <w:r>
        <w:rPr>
          <w:rFonts w:ascii="Arial" w:hAnsi="Arial"/>
          <w:sz w:val="24"/>
          <w:szCs w:val="24"/>
        </w:rPr>
        <w:t xml:space="preserve">institucional </w:t>
      </w:r>
      <w:r w:rsidRPr="003C762C">
        <w:rPr>
          <w:rFonts w:ascii="Arial" w:hAnsi="Arial"/>
          <w:sz w:val="24"/>
          <w:szCs w:val="24"/>
        </w:rPr>
        <w:t xml:space="preserve">informando los cambios realizados al mismo entregando la versión final en medio físico o adjuntando la versión final en digital. </w:t>
      </w:r>
    </w:p>
    <w:p w14:paraId="0BE46DA1" w14:textId="77777777" w:rsidR="003C762C" w:rsidRDefault="003C762C" w:rsidP="00E35341">
      <w:pPr>
        <w:spacing w:line="276" w:lineRule="auto"/>
        <w:jc w:val="both"/>
        <w:rPr>
          <w:rFonts w:ascii="Arial" w:hAnsi="Arial"/>
          <w:sz w:val="24"/>
          <w:szCs w:val="24"/>
        </w:rPr>
      </w:pPr>
    </w:p>
    <w:p w14:paraId="3BFAC9E0" w14:textId="77777777" w:rsidR="003C762C" w:rsidRDefault="003C762C" w:rsidP="00E35341">
      <w:pPr>
        <w:spacing w:line="276" w:lineRule="auto"/>
        <w:jc w:val="both"/>
        <w:rPr>
          <w:rFonts w:ascii="Arial" w:hAnsi="Arial"/>
          <w:sz w:val="24"/>
          <w:szCs w:val="24"/>
        </w:rPr>
      </w:pPr>
      <w:r w:rsidRPr="003C762C">
        <w:rPr>
          <w:rFonts w:ascii="Arial" w:hAnsi="Arial"/>
          <w:sz w:val="24"/>
          <w:szCs w:val="24"/>
        </w:rPr>
        <w:t xml:space="preserve">Esto con el fin de que el Administrador del “Listado Maestro de Documentos del Sistema Integrado de Gestión” los registre, diligenciando los campos del Anexo 3 del Manual del SIG Listado Maestro de documentos del SIG. </w:t>
      </w:r>
    </w:p>
    <w:p w14:paraId="11663F15" w14:textId="77777777" w:rsidR="003C762C" w:rsidRDefault="003C762C" w:rsidP="00E35341">
      <w:pPr>
        <w:spacing w:line="276" w:lineRule="auto"/>
        <w:jc w:val="both"/>
        <w:rPr>
          <w:rFonts w:ascii="Arial" w:hAnsi="Arial"/>
          <w:sz w:val="24"/>
          <w:szCs w:val="24"/>
        </w:rPr>
      </w:pPr>
    </w:p>
    <w:p w14:paraId="7B957E28" w14:textId="0019F30C" w:rsidR="003C762C" w:rsidRDefault="003C762C" w:rsidP="00E35341">
      <w:pPr>
        <w:spacing w:line="276" w:lineRule="auto"/>
        <w:jc w:val="both"/>
        <w:rPr>
          <w:rFonts w:ascii="Arial" w:hAnsi="Arial"/>
          <w:sz w:val="24"/>
          <w:szCs w:val="24"/>
        </w:rPr>
      </w:pPr>
      <w:r w:rsidRPr="003C762C">
        <w:rPr>
          <w:rFonts w:ascii="Arial" w:hAnsi="Arial"/>
          <w:sz w:val="24"/>
          <w:szCs w:val="24"/>
        </w:rPr>
        <w:t>En el caso de que el responsable del documento (nuevo o actualizado), que por causa de fuerza mayor no pueda aprobar el documento mediante firma, bastará que la autorización esté formulada mediante correo electrónico remitido desde el líder del documento dirigido al correo</w:t>
      </w:r>
      <w:r>
        <w:rPr>
          <w:rFonts w:ascii="Arial" w:hAnsi="Arial"/>
          <w:sz w:val="24"/>
          <w:szCs w:val="24"/>
        </w:rPr>
        <w:t xml:space="preserve"> institucional del Concejo</w:t>
      </w:r>
      <w:r w:rsidRPr="003C762C">
        <w:rPr>
          <w:rFonts w:ascii="Arial" w:hAnsi="Arial"/>
          <w:sz w:val="24"/>
          <w:szCs w:val="24"/>
        </w:rPr>
        <w:t xml:space="preserve">, y en caso de involucrar a servidores públicos de otros procesos, se deberá indicar que se gestionó y obtuvo el consentimiento previo y favorable por parte de la(s) respectiva(s) área(s) involucrada(s) al proceso o documento que se pretende modificar. Aquellos procedimientos que sean de aplicación transversal en las direcciones </w:t>
      </w:r>
      <w:r w:rsidR="00D956A0" w:rsidRPr="003C762C">
        <w:rPr>
          <w:rFonts w:ascii="Arial" w:hAnsi="Arial"/>
          <w:sz w:val="24"/>
          <w:szCs w:val="24"/>
        </w:rPr>
        <w:t>técnicas</w:t>
      </w:r>
      <w:r w:rsidRPr="003C762C">
        <w:rPr>
          <w:rFonts w:ascii="Arial" w:hAnsi="Arial"/>
          <w:sz w:val="24"/>
          <w:szCs w:val="24"/>
        </w:rPr>
        <w:t xml:space="preserve"> pueden ser revisados y aprobados por la alta Dirección</w:t>
      </w:r>
      <w:r>
        <w:rPr>
          <w:rFonts w:ascii="Arial" w:hAnsi="Arial"/>
          <w:sz w:val="24"/>
          <w:szCs w:val="24"/>
        </w:rPr>
        <w:t xml:space="preserve"> de la mesa directiva del Concejo</w:t>
      </w:r>
      <w:r w:rsidRPr="003C762C">
        <w:rPr>
          <w:rFonts w:ascii="Arial" w:hAnsi="Arial"/>
          <w:sz w:val="24"/>
          <w:szCs w:val="24"/>
        </w:rPr>
        <w:t xml:space="preserve"> para su aplicación.</w:t>
      </w:r>
    </w:p>
    <w:p w14:paraId="0277CDD0" w14:textId="77777777" w:rsidR="00D956A0" w:rsidRDefault="00D956A0" w:rsidP="00E35341">
      <w:pPr>
        <w:spacing w:line="276" w:lineRule="auto"/>
        <w:jc w:val="both"/>
        <w:rPr>
          <w:rFonts w:ascii="Arial" w:hAnsi="Arial"/>
          <w:sz w:val="24"/>
          <w:szCs w:val="24"/>
        </w:rPr>
      </w:pPr>
    </w:p>
    <w:p w14:paraId="520E4E7B" w14:textId="7B076C42" w:rsidR="00D956A0" w:rsidRDefault="00D956A0" w:rsidP="00D956A0">
      <w:pPr>
        <w:spacing w:line="276" w:lineRule="auto"/>
        <w:jc w:val="center"/>
        <w:rPr>
          <w:rFonts w:ascii="Arial" w:hAnsi="Arial"/>
          <w:b/>
          <w:bCs/>
          <w:sz w:val="24"/>
          <w:szCs w:val="24"/>
        </w:rPr>
      </w:pPr>
      <w:r w:rsidRPr="00D956A0">
        <w:rPr>
          <w:rFonts w:ascii="Arial" w:hAnsi="Arial"/>
          <w:b/>
          <w:bCs/>
          <w:sz w:val="24"/>
          <w:szCs w:val="24"/>
        </w:rPr>
        <w:t xml:space="preserve">Tabla </w:t>
      </w:r>
      <w:r>
        <w:rPr>
          <w:rFonts w:ascii="Arial" w:hAnsi="Arial"/>
          <w:b/>
          <w:bCs/>
          <w:sz w:val="24"/>
          <w:szCs w:val="24"/>
        </w:rPr>
        <w:t>5</w:t>
      </w:r>
      <w:r w:rsidRPr="00D956A0">
        <w:rPr>
          <w:rFonts w:ascii="Arial" w:hAnsi="Arial"/>
          <w:b/>
          <w:bCs/>
          <w:sz w:val="24"/>
          <w:szCs w:val="24"/>
        </w:rPr>
        <w:t xml:space="preserve"> Diligenciamiento del listado maestro de documentos del SIG</w:t>
      </w:r>
    </w:p>
    <w:p w14:paraId="1CEA15C2" w14:textId="77777777" w:rsidR="00D956A0" w:rsidRDefault="00D956A0" w:rsidP="00D956A0">
      <w:pPr>
        <w:spacing w:line="276" w:lineRule="auto"/>
        <w:jc w:val="center"/>
        <w:rPr>
          <w:rFonts w:ascii="Arial" w:hAnsi="Arial"/>
          <w:b/>
          <w:bCs/>
          <w:sz w:val="24"/>
          <w:szCs w:val="24"/>
        </w:rPr>
      </w:pPr>
    </w:p>
    <w:tbl>
      <w:tblPr>
        <w:tblStyle w:val="Tablaconcuadrcula"/>
        <w:tblW w:w="0" w:type="auto"/>
        <w:tblInd w:w="0" w:type="dxa"/>
        <w:tblLook w:val="04A0" w:firstRow="1" w:lastRow="0" w:firstColumn="1" w:lastColumn="0" w:noHBand="0" w:noVBand="1"/>
      </w:tblPr>
      <w:tblGrid>
        <w:gridCol w:w="2263"/>
        <w:gridCol w:w="6521"/>
      </w:tblGrid>
      <w:tr w:rsidR="00D956A0" w14:paraId="5FAB30A2" w14:textId="77777777" w:rsidTr="00BB308A">
        <w:trPr>
          <w:tblHeader/>
        </w:trPr>
        <w:tc>
          <w:tcPr>
            <w:tcW w:w="2263" w:type="dxa"/>
            <w:shd w:val="clear" w:color="auto" w:fill="D9E2F3" w:themeFill="accent5" w:themeFillTint="33"/>
          </w:tcPr>
          <w:p w14:paraId="1B1DB5D5" w14:textId="3029AB9C" w:rsidR="00D956A0" w:rsidRDefault="00D956A0" w:rsidP="00D956A0">
            <w:pPr>
              <w:spacing w:line="276" w:lineRule="auto"/>
              <w:jc w:val="center"/>
              <w:rPr>
                <w:rFonts w:ascii="Arial" w:hAnsi="Arial"/>
                <w:b/>
                <w:bCs/>
                <w:sz w:val="24"/>
                <w:szCs w:val="24"/>
              </w:rPr>
            </w:pPr>
            <w:r>
              <w:rPr>
                <w:rFonts w:ascii="Arial" w:hAnsi="Arial"/>
                <w:b/>
                <w:bCs/>
                <w:sz w:val="24"/>
                <w:szCs w:val="24"/>
              </w:rPr>
              <w:t>CASILLA</w:t>
            </w:r>
          </w:p>
        </w:tc>
        <w:tc>
          <w:tcPr>
            <w:tcW w:w="6521" w:type="dxa"/>
            <w:shd w:val="clear" w:color="auto" w:fill="D9E2F3" w:themeFill="accent5" w:themeFillTint="33"/>
          </w:tcPr>
          <w:p w14:paraId="5DD56C5E" w14:textId="425975D2" w:rsidR="00D956A0" w:rsidRDefault="00D956A0" w:rsidP="00D956A0">
            <w:pPr>
              <w:spacing w:line="276" w:lineRule="auto"/>
              <w:jc w:val="center"/>
              <w:rPr>
                <w:rFonts w:ascii="Arial" w:hAnsi="Arial"/>
                <w:b/>
                <w:bCs/>
                <w:sz w:val="24"/>
                <w:szCs w:val="24"/>
              </w:rPr>
            </w:pPr>
            <w:r>
              <w:rPr>
                <w:rFonts w:ascii="Arial" w:hAnsi="Arial"/>
                <w:b/>
                <w:bCs/>
                <w:sz w:val="24"/>
                <w:szCs w:val="24"/>
              </w:rPr>
              <w:t>DESCRIPCION</w:t>
            </w:r>
          </w:p>
        </w:tc>
      </w:tr>
      <w:tr w:rsidR="00D956A0" w14:paraId="58E52C1D" w14:textId="77777777" w:rsidTr="00CA1B8D">
        <w:tc>
          <w:tcPr>
            <w:tcW w:w="2263" w:type="dxa"/>
            <w:vAlign w:val="center"/>
          </w:tcPr>
          <w:p w14:paraId="45759290" w14:textId="543061AA" w:rsidR="00D956A0" w:rsidRPr="00CA1B8D" w:rsidRDefault="00CA1B8D" w:rsidP="00CA1B8D">
            <w:pPr>
              <w:spacing w:line="276" w:lineRule="auto"/>
              <w:jc w:val="center"/>
              <w:rPr>
                <w:rFonts w:ascii="Arial" w:hAnsi="Arial"/>
              </w:rPr>
            </w:pPr>
            <w:r w:rsidRPr="00CA1B8D">
              <w:rPr>
                <w:rFonts w:ascii="Arial" w:hAnsi="Arial"/>
              </w:rPr>
              <w:t>Tipo de Proceso</w:t>
            </w:r>
          </w:p>
        </w:tc>
        <w:tc>
          <w:tcPr>
            <w:tcW w:w="6521" w:type="dxa"/>
          </w:tcPr>
          <w:p w14:paraId="76322334" w14:textId="58723EA3" w:rsidR="00D956A0" w:rsidRDefault="00CA1B8D" w:rsidP="00CA1B8D">
            <w:pPr>
              <w:spacing w:line="276" w:lineRule="auto"/>
              <w:ind w:left="284" w:right="137"/>
              <w:rPr>
                <w:rFonts w:ascii="Arial" w:hAnsi="Arial"/>
              </w:rPr>
            </w:pPr>
            <w:r w:rsidRPr="00CA1B8D">
              <w:rPr>
                <w:rFonts w:ascii="Arial" w:hAnsi="Arial"/>
              </w:rPr>
              <w:t xml:space="preserve">Selecciona de la lista </w:t>
            </w:r>
            <w:r>
              <w:rPr>
                <w:rFonts w:ascii="Arial" w:hAnsi="Arial"/>
              </w:rPr>
              <w:t xml:space="preserve">tipo de </w:t>
            </w:r>
            <w:r w:rsidRPr="00CA1B8D">
              <w:rPr>
                <w:rFonts w:ascii="Arial" w:hAnsi="Arial"/>
              </w:rPr>
              <w:t>proceso</w:t>
            </w:r>
            <w:r>
              <w:rPr>
                <w:rFonts w:ascii="Arial" w:hAnsi="Arial"/>
              </w:rPr>
              <w:t xml:space="preserve"> el cual </w:t>
            </w:r>
            <w:r w:rsidR="00BB308A">
              <w:rPr>
                <w:rFonts w:ascii="Arial" w:hAnsi="Arial"/>
              </w:rPr>
              <w:t>este asociado</w:t>
            </w:r>
            <w:r>
              <w:rPr>
                <w:rFonts w:ascii="Arial" w:hAnsi="Arial"/>
              </w:rPr>
              <w:t>:</w:t>
            </w:r>
          </w:p>
          <w:p w14:paraId="6DA823A3" w14:textId="5DC0CE6A" w:rsidR="00CA1B8D" w:rsidRDefault="00CA1B8D" w:rsidP="00CA1B8D">
            <w:pPr>
              <w:spacing w:line="276" w:lineRule="auto"/>
              <w:ind w:left="284" w:right="137"/>
              <w:rPr>
                <w:rFonts w:ascii="Arial" w:hAnsi="Arial"/>
              </w:rPr>
            </w:pPr>
            <w:r>
              <w:rPr>
                <w:rFonts w:ascii="Arial" w:hAnsi="Arial"/>
              </w:rPr>
              <w:t>Procesos Estratégicos</w:t>
            </w:r>
          </w:p>
          <w:p w14:paraId="438A30EC" w14:textId="77777777" w:rsidR="00CA1B8D" w:rsidRDefault="00CA1B8D" w:rsidP="00CA1B8D">
            <w:pPr>
              <w:spacing w:line="276" w:lineRule="auto"/>
              <w:ind w:left="284" w:right="137"/>
              <w:rPr>
                <w:rFonts w:ascii="Arial" w:hAnsi="Arial"/>
              </w:rPr>
            </w:pPr>
            <w:r>
              <w:rPr>
                <w:rFonts w:ascii="Arial" w:hAnsi="Arial"/>
              </w:rPr>
              <w:t>Procesos Misionales</w:t>
            </w:r>
          </w:p>
          <w:p w14:paraId="091EAFD5" w14:textId="77777777" w:rsidR="00CA1B8D" w:rsidRDefault="00CA1B8D" w:rsidP="00CA1B8D">
            <w:pPr>
              <w:spacing w:line="276" w:lineRule="auto"/>
              <w:ind w:left="284" w:right="137"/>
              <w:rPr>
                <w:rFonts w:ascii="Arial" w:hAnsi="Arial"/>
              </w:rPr>
            </w:pPr>
            <w:r>
              <w:rPr>
                <w:rFonts w:ascii="Arial" w:hAnsi="Arial"/>
              </w:rPr>
              <w:t>Procesos de Apoyo</w:t>
            </w:r>
          </w:p>
          <w:p w14:paraId="4A8484BD" w14:textId="33BC391A" w:rsidR="00CA1B8D" w:rsidRPr="00CA1B8D" w:rsidRDefault="00CA1B8D" w:rsidP="00CA1B8D">
            <w:pPr>
              <w:spacing w:line="276" w:lineRule="auto"/>
              <w:ind w:left="284" w:right="137"/>
              <w:rPr>
                <w:rFonts w:ascii="Arial" w:hAnsi="Arial"/>
              </w:rPr>
            </w:pPr>
            <w:r>
              <w:rPr>
                <w:rFonts w:ascii="Arial" w:hAnsi="Arial"/>
              </w:rPr>
              <w:t>Procesos de Evaluación</w:t>
            </w:r>
          </w:p>
        </w:tc>
      </w:tr>
      <w:tr w:rsidR="00D956A0" w14:paraId="5CBF6D87" w14:textId="77777777" w:rsidTr="00CA1B8D">
        <w:tc>
          <w:tcPr>
            <w:tcW w:w="2263" w:type="dxa"/>
            <w:vAlign w:val="center"/>
          </w:tcPr>
          <w:p w14:paraId="6ADA2C20" w14:textId="38310FDA" w:rsidR="00D956A0" w:rsidRPr="00CA1B8D" w:rsidRDefault="00CA1B8D" w:rsidP="00CA1B8D">
            <w:pPr>
              <w:spacing w:line="276" w:lineRule="auto"/>
              <w:jc w:val="center"/>
              <w:rPr>
                <w:rFonts w:ascii="Arial" w:hAnsi="Arial"/>
              </w:rPr>
            </w:pPr>
            <w:r w:rsidRPr="00CA1B8D">
              <w:rPr>
                <w:rFonts w:ascii="Arial" w:hAnsi="Arial"/>
              </w:rPr>
              <w:t>Proceso</w:t>
            </w:r>
          </w:p>
        </w:tc>
        <w:tc>
          <w:tcPr>
            <w:tcW w:w="6521" w:type="dxa"/>
            <w:vAlign w:val="center"/>
          </w:tcPr>
          <w:p w14:paraId="4BA4699A" w14:textId="2C1F5B7B" w:rsidR="00D956A0" w:rsidRPr="00CA1B8D" w:rsidRDefault="00CA1B8D" w:rsidP="00CA1B8D">
            <w:pPr>
              <w:spacing w:line="276" w:lineRule="auto"/>
              <w:ind w:left="142" w:right="137"/>
              <w:rPr>
                <w:rFonts w:ascii="Arial" w:hAnsi="Arial"/>
              </w:rPr>
            </w:pPr>
            <w:r w:rsidRPr="00CA1B8D">
              <w:rPr>
                <w:rFonts w:ascii="Arial" w:hAnsi="Arial"/>
              </w:rPr>
              <w:t>Selecciona de la lista el proceso al cual está asociado el documento. Ejemplo: El Manual para la Elaboración de Documentos este asociado al Proceso de Apoyo: Gestión Documental</w:t>
            </w:r>
          </w:p>
          <w:p w14:paraId="4EDBAE6D" w14:textId="1EC1DAFA" w:rsidR="00CA1B8D" w:rsidRPr="00CA1B8D" w:rsidRDefault="00CA1B8D" w:rsidP="00CA1B8D">
            <w:pPr>
              <w:spacing w:line="276" w:lineRule="auto"/>
              <w:ind w:left="142" w:right="137"/>
              <w:rPr>
                <w:rFonts w:ascii="Arial" w:hAnsi="Arial"/>
              </w:rPr>
            </w:pPr>
          </w:p>
        </w:tc>
      </w:tr>
      <w:tr w:rsidR="00BB308A" w14:paraId="38829332" w14:textId="77777777" w:rsidTr="00CA1B8D">
        <w:tc>
          <w:tcPr>
            <w:tcW w:w="2263" w:type="dxa"/>
            <w:vAlign w:val="center"/>
          </w:tcPr>
          <w:p w14:paraId="327663F5" w14:textId="4C5BD025" w:rsidR="00BB308A" w:rsidRPr="00CA1B8D" w:rsidRDefault="00BB308A" w:rsidP="00CA1B8D">
            <w:pPr>
              <w:spacing w:line="276" w:lineRule="auto"/>
              <w:jc w:val="center"/>
              <w:rPr>
                <w:rFonts w:ascii="Arial" w:hAnsi="Arial"/>
              </w:rPr>
            </w:pPr>
            <w:r>
              <w:rPr>
                <w:rFonts w:ascii="Arial" w:hAnsi="Arial"/>
              </w:rPr>
              <w:t>Tipo de documento o For</w:t>
            </w:r>
            <w:r w:rsidR="006E18C5">
              <w:rPr>
                <w:rFonts w:ascii="Arial" w:hAnsi="Arial"/>
              </w:rPr>
              <w:t>mato</w:t>
            </w:r>
          </w:p>
        </w:tc>
        <w:tc>
          <w:tcPr>
            <w:tcW w:w="6521" w:type="dxa"/>
            <w:vAlign w:val="center"/>
          </w:tcPr>
          <w:p w14:paraId="0BF7B452" w14:textId="77777777" w:rsidR="00BB308A" w:rsidRDefault="00CC1D53" w:rsidP="00CA1B8D">
            <w:pPr>
              <w:spacing w:line="276" w:lineRule="auto"/>
              <w:ind w:left="142" w:right="137"/>
              <w:rPr>
                <w:rFonts w:ascii="Arial" w:hAnsi="Arial"/>
              </w:rPr>
            </w:pPr>
            <w:r>
              <w:rPr>
                <w:rFonts w:ascii="Arial" w:hAnsi="Arial"/>
              </w:rPr>
              <w:t>Manual = MA</w:t>
            </w:r>
          </w:p>
          <w:p w14:paraId="49C1977B" w14:textId="77777777" w:rsidR="00CC1D53" w:rsidRDefault="00CC1D53" w:rsidP="00CA1B8D">
            <w:pPr>
              <w:spacing w:line="276" w:lineRule="auto"/>
              <w:ind w:left="142" w:right="137"/>
              <w:rPr>
                <w:rFonts w:ascii="Arial" w:hAnsi="Arial"/>
              </w:rPr>
            </w:pPr>
            <w:r>
              <w:rPr>
                <w:rFonts w:ascii="Arial" w:hAnsi="Arial"/>
              </w:rPr>
              <w:t>Caracterizaciones: CR</w:t>
            </w:r>
          </w:p>
          <w:p w14:paraId="0FC60803" w14:textId="77777777" w:rsidR="00CC1D53" w:rsidRDefault="00CC1D53" w:rsidP="00CA1B8D">
            <w:pPr>
              <w:spacing w:line="276" w:lineRule="auto"/>
              <w:ind w:left="142" w:right="137"/>
              <w:rPr>
                <w:rFonts w:ascii="Arial" w:hAnsi="Arial"/>
              </w:rPr>
            </w:pPr>
            <w:r>
              <w:rPr>
                <w:rFonts w:ascii="Arial" w:hAnsi="Arial"/>
              </w:rPr>
              <w:t>Políticas: PO</w:t>
            </w:r>
          </w:p>
          <w:p w14:paraId="4C29A14C" w14:textId="77777777" w:rsidR="00CC1D53" w:rsidRDefault="00CC1D53" w:rsidP="00CA1B8D">
            <w:pPr>
              <w:spacing w:line="276" w:lineRule="auto"/>
              <w:ind w:left="142" w:right="137"/>
              <w:rPr>
                <w:rFonts w:ascii="Arial" w:hAnsi="Arial"/>
              </w:rPr>
            </w:pPr>
            <w:r>
              <w:rPr>
                <w:rFonts w:ascii="Arial" w:hAnsi="Arial"/>
              </w:rPr>
              <w:t>Procesos Estándar: PE</w:t>
            </w:r>
          </w:p>
          <w:p w14:paraId="15A3388A" w14:textId="77777777" w:rsidR="00CC1D53" w:rsidRDefault="00CC1D53" w:rsidP="00CA1B8D">
            <w:pPr>
              <w:spacing w:line="276" w:lineRule="auto"/>
              <w:ind w:left="142" w:right="137"/>
              <w:rPr>
                <w:rFonts w:ascii="Arial" w:hAnsi="Arial"/>
              </w:rPr>
            </w:pPr>
            <w:r>
              <w:rPr>
                <w:rFonts w:ascii="Arial" w:hAnsi="Arial"/>
              </w:rPr>
              <w:t>Procedimientos: PR</w:t>
            </w:r>
          </w:p>
          <w:p w14:paraId="12B58366" w14:textId="77777777" w:rsidR="00CC1D53" w:rsidRDefault="00CC1D53" w:rsidP="00CA1B8D">
            <w:pPr>
              <w:spacing w:line="276" w:lineRule="auto"/>
              <w:ind w:left="142" w:right="137"/>
              <w:rPr>
                <w:rFonts w:ascii="Arial" w:hAnsi="Arial"/>
              </w:rPr>
            </w:pPr>
            <w:r>
              <w:rPr>
                <w:rFonts w:ascii="Arial" w:hAnsi="Arial"/>
              </w:rPr>
              <w:t>Protocolos: PT</w:t>
            </w:r>
          </w:p>
          <w:p w14:paraId="0B5DF296" w14:textId="77777777" w:rsidR="00CC1D53" w:rsidRDefault="00CC1D53" w:rsidP="00CA1B8D">
            <w:pPr>
              <w:spacing w:line="276" w:lineRule="auto"/>
              <w:ind w:left="142" w:right="137"/>
              <w:rPr>
                <w:rFonts w:ascii="Arial" w:hAnsi="Arial"/>
              </w:rPr>
            </w:pPr>
            <w:r>
              <w:rPr>
                <w:rFonts w:ascii="Arial" w:hAnsi="Arial"/>
              </w:rPr>
              <w:t>Planes: PL</w:t>
            </w:r>
          </w:p>
          <w:p w14:paraId="249659BC" w14:textId="77777777" w:rsidR="00CC1D53" w:rsidRDefault="00CC1D53" w:rsidP="00CA1B8D">
            <w:pPr>
              <w:spacing w:line="276" w:lineRule="auto"/>
              <w:ind w:left="142" w:right="137"/>
              <w:rPr>
                <w:rFonts w:ascii="Arial" w:hAnsi="Arial"/>
              </w:rPr>
            </w:pPr>
            <w:r>
              <w:rPr>
                <w:rFonts w:ascii="Arial" w:hAnsi="Arial"/>
              </w:rPr>
              <w:t>Programas: PG</w:t>
            </w:r>
          </w:p>
          <w:p w14:paraId="21E045D4" w14:textId="77777777" w:rsidR="00CC1D53" w:rsidRDefault="00CC1D53" w:rsidP="00CA1B8D">
            <w:pPr>
              <w:spacing w:line="276" w:lineRule="auto"/>
              <w:ind w:left="142" w:right="137"/>
              <w:rPr>
                <w:rFonts w:ascii="Arial" w:hAnsi="Arial"/>
              </w:rPr>
            </w:pPr>
            <w:r>
              <w:rPr>
                <w:rFonts w:ascii="Arial" w:hAnsi="Arial"/>
              </w:rPr>
              <w:t>Manuales: MN</w:t>
            </w:r>
          </w:p>
          <w:p w14:paraId="276102B3" w14:textId="77777777" w:rsidR="00CC1D53" w:rsidRDefault="00CC1D53" w:rsidP="00CA1B8D">
            <w:pPr>
              <w:spacing w:line="276" w:lineRule="auto"/>
              <w:ind w:left="142" w:right="137"/>
              <w:rPr>
                <w:rFonts w:ascii="Arial" w:hAnsi="Arial"/>
              </w:rPr>
            </w:pPr>
            <w:r>
              <w:rPr>
                <w:rFonts w:ascii="Arial" w:hAnsi="Arial"/>
              </w:rPr>
              <w:t>Guías: GU</w:t>
            </w:r>
          </w:p>
          <w:p w14:paraId="16857F5E" w14:textId="61FB03B3" w:rsidR="00CC1D53" w:rsidRDefault="00CC1D53" w:rsidP="00CA1B8D">
            <w:pPr>
              <w:spacing w:line="276" w:lineRule="auto"/>
              <w:ind w:left="142" w:right="137"/>
              <w:rPr>
                <w:rFonts w:ascii="Arial" w:hAnsi="Arial"/>
              </w:rPr>
            </w:pPr>
            <w:r>
              <w:rPr>
                <w:rFonts w:ascii="Arial" w:hAnsi="Arial"/>
              </w:rPr>
              <w:t>Instructivos: IN</w:t>
            </w:r>
          </w:p>
          <w:p w14:paraId="02E579E9" w14:textId="6D1498C6" w:rsidR="00CC1D53" w:rsidRPr="00CA1B8D" w:rsidRDefault="00CC1D53" w:rsidP="00CC1D53">
            <w:pPr>
              <w:spacing w:line="276" w:lineRule="auto"/>
              <w:ind w:left="142" w:right="137"/>
              <w:rPr>
                <w:rFonts w:ascii="Arial" w:hAnsi="Arial"/>
              </w:rPr>
            </w:pPr>
            <w:r>
              <w:rPr>
                <w:rFonts w:ascii="Arial" w:hAnsi="Arial"/>
              </w:rPr>
              <w:t xml:space="preserve">Formatos: FO </w:t>
            </w:r>
          </w:p>
        </w:tc>
      </w:tr>
      <w:tr w:rsidR="006E18C5" w14:paraId="7905C488" w14:textId="77777777" w:rsidTr="00CA1B8D">
        <w:tc>
          <w:tcPr>
            <w:tcW w:w="2263" w:type="dxa"/>
            <w:vAlign w:val="center"/>
          </w:tcPr>
          <w:p w14:paraId="469FEF92" w14:textId="2568E5A7" w:rsidR="006E18C5" w:rsidRPr="006E18C5" w:rsidRDefault="006E18C5" w:rsidP="00CA1B8D">
            <w:pPr>
              <w:spacing w:line="276" w:lineRule="auto"/>
              <w:jc w:val="center"/>
              <w:rPr>
                <w:rFonts w:ascii="Arial" w:hAnsi="Arial"/>
              </w:rPr>
            </w:pPr>
            <w:r w:rsidRPr="006E18C5">
              <w:rPr>
                <w:rFonts w:ascii="Arial" w:hAnsi="Arial"/>
              </w:rPr>
              <w:t xml:space="preserve">Nombre: </w:t>
            </w:r>
          </w:p>
        </w:tc>
        <w:tc>
          <w:tcPr>
            <w:tcW w:w="6521" w:type="dxa"/>
            <w:vAlign w:val="center"/>
          </w:tcPr>
          <w:p w14:paraId="3C0D1B22" w14:textId="77777777" w:rsidR="00616BCE" w:rsidRDefault="00616BCE" w:rsidP="00CA1B8D">
            <w:pPr>
              <w:spacing w:line="276" w:lineRule="auto"/>
              <w:ind w:left="142" w:right="137"/>
              <w:rPr>
                <w:rFonts w:ascii="Arial" w:hAnsi="Arial"/>
              </w:rPr>
            </w:pPr>
          </w:p>
          <w:p w14:paraId="0923AEEB" w14:textId="3DE95921" w:rsidR="006E18C5" w:rsidRDefault="006E18C5" w:rsidP="00CA1B8D">
            <w:pPr>
              <w:spacing w:line="276" w:lineRule="auto"/>
              <w:ind w:left="142" w:right="137"/>
              <w:rPr>
                <w:rFonts w:ascii="Arial" w:hAnsi="Arial"/>
              </w:rPr>
            </w:pPr>
            <w:r w:rsidRPr="006E18C5">
              <w:rPr>
                <w:rFonts w:ascii="Arial" w:hAnsi="Arial"/>
              </w:rPr>
              <w:t>Diligencia el nombre del documento que se actualizó, en caso de cambiar el nombre se indica como quedó definido</w:t>
            </w:r>
            <w:r>
              <w:rPr>
                <w:rFonts w:ascii="Arial" w:hAnsi="Arial"/>
              </w:rPr>
              <w:t>.</w:t>
            </w:r>
          </w:p>
          <w:p w14:paraId="1D5AC2A1" w14:textId="77777777" w:rsidR="006E18C5" w:rsidRDefault="006E18C5" w:rsidP="00CA1B8D">
            <w:pPr>
              <w:spacing w:line="276" w:lineRule="auto"/>
              <w:ind w:left="142" w:right="137"/>
              <w:rPr>
                <w:rFonts w:ascii="Arial" w:hAnsi="Arial"/>
              </w:rPr>
            </w:pPr>
            <w:r>
              <w:rPr>
                <w:rFonts w:ascii="Arial" w:hAnsi="Arial"/>
              </w:rPr>
              <w:t xml:space="preserve">Ejemplo: </w:t>
            </w:r>
            <w:r w:rsidRPr="00CA1B8D">
              <w:rPr>
                <w:rFonts w:ascii="Arial" w:hAnsi="Arial"/>
              </w:rPr>
              <w:t>Manual para la Elaboración de Documentos</w:t>
            </w:r>
          </w:p>
          <w:p w14:paraId="00B69F31" w14:textId="2FE7D22F" w:rsidR="00616BCE" w:rsidRPr="006E18C5" w:rsidRDefault="00616BCE" w:rsidP="00CA1B8D">
            <w:pPr>
              <w:spacing w:line="276" w:lineRule="auto"/>
              <w:ind w:left="142" w:right="137"/>
              <w:rPr>
                <w:rFonts w:ascii="Arial" w:hAnsi="Arial"/>
              </w:rPr>
            </w:pPr>
          </w:p>
        </w:tc>
      </w:tr>
      <w:tr w:rsidR="006E18C5" w14:paraId="599AFECE" w14:textId="77777777" w:rsidTr="00CA1B8D">
        <w:tc>
          <w:tcPr>
            <w:tcW w:w="2263" w:type="dxa"/>
            <w:vAlign w:val="center"/>
          </w:tcPr>
          <w:p w14:paraId="32E18D52" w14:textId="04E07C77" w:rsidR="006E18C5" w:rsidRPr="006E18C5" w:rsidRDefault="006E18C5" w:rsidP="00CA1B8D">
            <w:pPr>
              <w:spacing w:line="276" w:lineRule="auto"/>
              <w:jc w:val="center"/>
              <w:rPr>
                <w:rFonts w:ascii="Arial" w:hAnsi="Arial"/>
              </w:rPr>
            </w:pPr>
            <w:r>
              <w:rPr>
                <w:rFonts w:ascii="Arial" w:hAnsi="Arial"/>
              </w:rPr>
              <w:t>Código</w:t>
            </w:r>
          </w:p>
        </w:tc>
        <w:tc>
          <w:tcPr>
            <w:tcW w:w="6521" w:type="dxa"/>
            <w:vAlign w:val="center"/>
          </w:tcPr>
          <w:p w14:paraId="41E84573" w14:textId="77777777" w:rsidR="006E18C5" w:rsidRPr="00D5696F" w:rsidRDefault="00D5696F" w:rsidP="00D5696F">
            <w:pPr>
              <w:spacing w:line="276" w:lineRule="auto"/>
              <w:ind w:left="142" w:right="137"/>
              <w:jc w:val="both"/>
              <w:rPr>
                <w:rFonts w:ascii="Arial" w:hAnsi="Arial"/>
              </w:rPr>
            </w:pPr>
            <w:r w:rsidRPr="00D5696F">
              <w:rPr>
                <w:rFonts w:ascii="Arial" w:hAnsi="Arial"/>
              </w:rPr>
              <w:t>Diligencia el código del documento, en caso de cambio de código del documento se indica como quedó definido.</w:t>
            </w:r>
          </w:p>
          <w:p w14:paraId="425C1823" w14:textId="785300D8" w:rsidR="00D5696F" w:rsidRPr="00D5696F" w:rsidRDefault="00D5696F" w:rsidP="00D5696F">
            <w:pPr>
              <w:spacing w:line="276" w:lineRule="auto"/>
              <w:ind w:left="142" w:right="137"/>
              <w:jc w:val="both"/>
              <w:rPr>
                <w:rFonts w:ascii="Arial" w:hAnsi="Arial"/>
              </w:rPr>
            </w:pPr>
            <w:r w:rsidRPr="00D5696F">
              <w:rPr>
                <w:rFonts w:ascii="Arial" w:hAnsi="Arial"/>
              </w:rPr>
              <w:t>Ejemplo: El Manual para la Elaboración de Documentos este asociado al Proceso de Apoyo: Gestión Documental</w:t>
            </w:r>
            <w:r>
              <w:rPr>
                <w:rFonts w:ascii="Arial" w:hAnsi="Arial"/>
              </w:rPr>
              <w:t xml:space="preserve"> (GD)</w:t>
            </w:r>
          </w:p>
          <w:p w14:paraId="5CC15298" w14:textId="08545163" w:rsidR="00D5696F" w:rsidRPr="00D5696F" w:rsidRDefault="00D5696F" w:rsidP="00D5696F">
            <w:pPr>
              <w:spacing w:line="276" w:lineRule="auto"/>
              <w:ind w:left="142" w:right="137"/>
              <w:jc w:val="both"/>
              <w:rPr>
                <w:rFonts w:ascii="Arial" w:hAnsi="Arial"/>
              </w:rPr>
            </w:pPr>
            <w:r w:rsidRPr="00D5696F">
              <w:rPr>
                <w:rFonts w:ascii="Arial" w:hAnsi="Arial"/>
              </w:rPr>
              <w:t>Para la construcción del código las dos primeras letras: Nombre del proceso</w:t>
            </w:r>
            <w:r>
              <w:rPr>
                <w:rFonts w:ascii="Arial" w:hAnsi="Arial"/>
              </w:rPr>
              <w:t xml:space="preserve"> (GD)</w:t>
            </w:r>
            <w:r w:rsidRPr="00D5696F">
              <w:rPr>
                <w:rFonts w:ascii="Arial" w:hAnsi="Arial"/>
              </w:rPr>
              <w:t>, seguida de las dos primeras letras del documento (tipología</w:t>
            </w:r>
            <w:r>
              <w:rPr>
                <w:rFonts w:ascii="Arial" w:hAnsi="Arial"/>
              </w:rPr>
              <w:t>: Manual (MA)</w:t>
            </w:r>
            <w:r w:rsidRPr="00D5696F">
              <w:rPr>
                <w:rFonts w:ascii="Arial" w:hAnsi="Arial"/>
              </w:rPr>
              <w:t>), seguida de tres números que indican el orden del documento</w:t>
            </w:r>
            <w:r>
              <w:rPr>
                <w:rFonts w:ascii="Arial" w:hAnsi="Arial"/>
              </w:rPr>
              <w:t xml:space="preserve"> (001), es el primer manual que se registra en el listado maestro de documentos.</w:t>
            </w:r>
          </w:p>
          <w:p w14:paraId="1EF89FA9" w14:textId="119EFE23" w:rsidR="00D5696F" w:rsidRPr="00D5696F" w:rsidRDefault="00D5696F" w:rsidP="00D5696F">
            <w:pPr>
              <w:spacing w:line="276" w:lineRule="auto"/>
              <w:ind w:left="142" w:right="137"/>
              <w:jc w:val="both"/>
              <w:rPr>
                <w:rFonts w:ascii="Arial" w:hAnsi="Arial"/>
              </w:rPr>
            </w:pPr>
          </w:p>
          <w:p w14:paraId="1EA24E0D" w14:textId="71E7305A" w:rsidR="00D5696F" w:rsidRPr="00D5696F" w:rsidRDefault="00D5696F" w:rsidP="00D5696F">
            <w:pPr>
              <w:spacing w:line="276" w:lineRule="auto"/>
              <w:ind w:left="142" w:right="137"/>
              <w:jc w:val="both"/>
              <w:rPr>
                <w:rFonts w:ascii="Arial" w:hAnsi="Arial"/>
                <w:b/>
                <w:bCs/>
              </w:rPr>
            </w:pPr>
            <w:r w:rsidRPr="00D5696F">
              <w:rPr>
                <w:rFonts w:ascii="Arial" w:hAnsi="Arial"/>
                <w:b/>
                <w:bCs/>
              </w:rPr>
              <w:t>Código Completo: GD.MA.001</w:t>
            </w:r>
          </w:p>
          <w:p w14:paraId="11F75C42" w14:textId="1C6D7F9A" w:rsidR="00D5696F" w:rsidRPr="006E18C5" w:rsidRDefault="00D5696F" w:rsidP="00CA1B8D">
            <w:pPr>
              <w:spacing w:line="276" w:lineRule="auto"/>
              <w:ind w:left="142" w:right="137"/>
              <w:rPr>
                <w:rFonts w:ascii="Arial" w:hAnsi="Arial"/>
              </w:rPr>
            </w:pPr>
          </w:p>
        </w:tc>
      </w:tr>
      <w:tr w:rsidR="002B64E1" w14:paraId="53848468" w14:textId="77777777" w:rsidTr="00CA1B8D">
        <w:tc>
          <w:tcPr>
            <w:tcW w:w="2263" w:type="dxa"/>
            <w:vAlign w:val="center"/>
          </w:tcPr>
          <w:p w14:paraId="29E51E19" w14:textId="082B4A92" w:rsidR="002B64E1" w:rsidRPr="002B64E1" w:rsidRDefault="002B64E1" w:rsidP="00CA1B8D">
            <w:pPr>
              <w:spacing w:line="276" w:lineRule="auto"/>
              <w:jc w:val="center"/>
              <w:rPr>
                <w:rFonts w:ascii="Arial" w:hAnsi="Arial"/>
              </w:rPr>
            </w:pPr>
            <w:r w:rsidRPr="002B64E1">
              <w:rPr>
                <w:rFonts w:ascii="Arial" w:hAnsi="Arial"/>
              </w:rPr>
              <w:t>TRD</w:t>
            </w:r>
          </w:p>
        </w:tc>
        <w:tc>
          <w:tcPr>
            <w:tcW w:w="6521" w:type="dxa"/>
            <w:vAlign w:val="center"/>
          </w:tcPr>
          <w:p w14:paraId="12A467A4" w14:textId="77777777" w:rsidR="00616BCE" w:rsidRDefault="00616BCE" w:rsidP="00D5696F">
            <w:pPr>
              <w:spacing w:line="276" w:lineRule="auto"/>
              <w:ind w:left="142" w:right="137"/>
              <w:jc w:val="both"/>
              <w:rPr>
                <w:rFonts w:ascii="Arial" w:hAnsi="Arial"/>
              </w:rPr>
            </w:pPr>
          </w:p>
          <w:p w14:paraId="1C72B5E6" w14:textId="5DD6C084" w:rsidR="002B64E1" w:rsidRDefault="002B64E1" w:rsidP="00D5696F">
            <w:pPr>
              <w:spacing w:line="276" w:lineRule="auto"/>
              <w:ind w:left="142" w:right="137"/>
              <w:jc w:val="both"/>
              <w:rPr>
                <w:rFonts w:ascii="Arial" w:hAnsi="Arial"/>
              </w:rPr>
            </w:pPr>
            <w:r w:rsidRPr="002B64E1">
              <w:rPr>
                <w:rFonts w:ascii="Arial" w:hAnsi="Arial"/>
              </w:rPr>
              <w:t>Se asocia al documento la serie o subserie de la TRD aprobada para la entidad</w:t>
            </w:r>
          </w:p>
          <w:p w14:paraId="55C0763A" w14:textId="14F252BA" w:rsidR="00616BCE" w:rsidRPr="002B64E1" w:rsidRDefault="00616BCE" w:rsidP="00D5696F">
            <w:pPr>
              <w:spacing w:line="276" w:lineRule="auto"/>
              <w:ind w:left="142" w:right="137"/>
              <w:jc w:val="both"/>
              <w:rPr>
                <w:rFonts w:ascii="Arial" w:hAnsi="Arial"/>
              </w:rPr>
            </w:pPr>
          </w:p>
        </w:tc>
      </w:tr>
      <w:tr w:rsidR="002B64E1" w14:paraId="77E86C3C" w14:textId="77777777" w:rsidTr="00CA1B8D">
        <w:tc>
          <w:tcPr>
            <w:tcW w:w="2263" w:type="dxa"/>
            <w:vAlign w:val="center"/>
          </w:tcPr>
          <w:p w14:paraId="556AFE2F" w14:textId="7EF1CF11" w:rsidR="002B64E1" w:rsidRPr="002B64E1" w:rsidRDefault="002B64E1" w:rsidP="00CA1B8D">
            <w:pPr>
              <w:spacing w:line="276" w:lineRule="auto"/>
              <w:jc w:val="center"/>
              <w:rPr>
                <w:rFonts w:ascii="Arial" w:hAnsi="Arial"/>
              </w:rPr>
            </w:pPr>
            <w:r w:rsidRPr="002B64E1">
              <w:rPr>
                <w:rFonts w:ascii="Arial" w:hAnsi="Arial"/>
              </w:rPr>
              <w:t>Fecha</w:t>
            </w:r>
          </w:p>
        </w:tc>
        <w:tc>
          <w:tcPr>
            <w:tcW w:w="6521" w:type="dxa"/>
            <w:vAlign w:val="center"/>
          </w:tcPr>
          <w:p w14:paraId="515A5754" w14:textId="77777777" w:rsidR="002B64E1" w:rsidRDefault="002B64E1" w:rsidP="00616BCE">
            <w:pPr>
              <w:spacing w:line="276" w:lineRule="auto"/>
              <w:ind w:left="142" w:right="137"/>
              <w:jc w:val="both"/>
              <w:rPr>
                <w:rFonts w:ascii="Arial" w:hAnsi="Arial"/>
              </w:rPr>
            </w:pPr>
            <w:r w:rsidRPr="002B64E1">
              <w:rPr>
                <w:rFonts w:ascii="Arial" w:hAnsi="Arial"/>
              </w:rPr>
              <w:t>Diligencia la fecha de aprobación del documento en formato día/mes/año.</w:t>
            </w:r>
          </w:p>
          <w:p w14:paraId="04A63914" w14:textId="1F8B19C3" w:rsidR="00616BCE" w:rsidRPr="002B64E1" w:rsidRDefault="00616BCE" w:rsidP="00616BCE">
            <w:pPr>
              <w:spacing w:line="276" w:lineRule="auto"/>
              <w:ind w:left="142" w:right="137"/>
              <w:jc w:val="both"/>
              <w:rPr>
                <w:rFonts w:ascii="Arial" w:hAnsi="Arial"/>
              </w:rPr>
            </w:pPr>
          </w:p>
        </w:tc>
      </w:tr>
      <w:tr w:rsidR="002B64E1" w14:paraId="2596E933" w14:textId="77777777" w:rsidTr="00CA1B8D">
        <w:tc>
          <w:tcPr>
            <w:tcW w:w="2263" w:type="dxa"/>
            <w:vAlign w:val="center"/>
          </w:tcPr>
          <w:p w14:paraId="384C0DA8" w14:textId="62A67291" w:rsidR="002B64E1" w:rsidRPr="002B64E1" w:rsidRDefault="002B64E1" w:rsidP="00CA1B8D">
            <w:pPr>
              <w:spacing w:line="276" w:lineRule="auto"/>
              <w:jc w:val="center"/>
              <w:rPr>
                <w:rFonts w:ascii="Arial" w:hAnsi="Arial"/>
              </w:rPr>
            </w:pPr>
            <w:r w:rsidRPr="002B64E1">
              <w:rPr>
                <w:rFonts w:ascii="Arial" w:hAnsi="Arial"/>
              </w:rPr>
              <w:t>Versión</w:t>
            </w:r>
          </w:p>
        </w:tc>
        <w:tc>
          <w:tcPr>
            <w:tcW w:w="6521" w:type="dxa"/>
            <w:vAlign w:val="center"/>
          </w:tcPr>
          <w:p w14:paraId="11EC43CA" w14:textId="77777777" w:rsidR="002B64E1" w:rsidRDefault="002B64E1" w:rsidP="00D5696F">
            <w:pPr>
              <w:spacing w:line="276" w:lineRule="auto"/>
              <w:ind w:left="142" w:right="137"/>
              <w:jc w:val="both"/>
              <w:rPr>
                <w:rFonts w:ascii="Arial" w:hAnsi="Arial"/>
              </w:rPr>
            </w:pPr>
            <w:r w:rsidRPr="002B64E1">
              <w:rPr>
                <w:rFonts w:ascii="Arial" w:hAnsi="Arial"/>
              </w:rPr>
              <w:t xml:space="preserve">Una vez relacionado el No </w:t>
            </w:r>
            <w:proofErr w:type="gramStart"/>
            <w:r w:rsidRPr="002B64E1">
              <w:rPr>
                <w:rFonts w:ascii="Arial" w:hAnsi="Arial"/>
              </w:rPr>
              <w:t>ID</w:t>
            </w:r>
            <w:proofErr w:type="gramEnd"/>
            <w:r w:rsidRPr="002B64E1">
              <w:rPr>
                <w:rFonts w:ascii="Arial" w:hAnsi="Arial"/>
              </w:rPr>
              <w:t>, éste indicará que el documento es el vigente y la versión anterior la marcará automáticamente como obsoleto</w:t>
            </w:r>
            <w:r>
              <w:rPr>
                <w:rFonts w:ascii="Arial" w:hAnsi="Arial"/>
              </w:rPr>
              <w:t>.</w:t>
            </w:r>
          </w:p>
          <w:p w14:paraId="33B46428" w14:textId="77777777" w:rsidR="002B64E1" w:rsidRDefault="002B64E1" w:rsidP="00D5696F">
            <w:pPr>
              <w:spacing w:line="276" w:lineRule="auto"/>
              <w:ind w:left="142" w:right="137"/>
              <w:jc w:val="both"/>
              <w:rPr>
                <w:rFonts w:ascii="Arial" w:hAnsi="Arial"/>
              </w:rPr>
            </w:pPr>
            <w:r>
              <w:rPr>
                <w:rFonts w:ascii="Arial" w:hAnsi="Arial"/>
              </w:rPr>
              <w:t>Indicar Versión 1…n.</w:t>
            </w:r>
          </w:p>
          <w:p w14:paraId="58B4A7D1" w14:textId="2E492363" w:rsidR="00616BCE" w:rsidRPr="002B64E1" w:rsidRDefault="00616BCE" w:rsidP="00D5696F">
            <w:pPr>
              <w:spacing w:line="276" w:lineRule="auto"/>
              <w:ind w:left="142" w:right="137"/>
              <w:jc w:val="both"/>
              <w:rPr>
                <w:rFonts w:ascii="Arial" w:hAnsi="Arial"/>
              </w:rPr>
            </w:pPr>
          </w:p>
        </w:tc>
      </w:tr>
    </w:tbl>
    <w:p w14:paraId="5FF54D22" w14:textId="337AB80B" w:rsidR="00D956A0" w:rsidRDefault="00D956A0" w:rsidP="00D956A0">
      <w:pPr>
        <w:spacing w:line="276" w:lineRule="auto"/>
        <w:jc w:val="center"/>
        <w:rPr>
          <w:noProof/>
        </w:rPr>
      </w:pPr>
    </w:p>
    <w:p w14:paraId="645234D8" w14:textId="77777777" w:rsidR="00CA1B8D" w:rsidRDefault="00CA1B8D" w:rsidP="00D956A0">
      <w:pPr>
        <w:spacing w:line="276" w:lineRule="auto"/>
        <w:jc w:val="center"/>
        <w:rPr>
          <w:noProof/>
        </w:rPr>
      </w:pPr>
    </w:p>
    <w:p w14:paraId="4D64AF63" w14:textId="77777777" w:rsidR="002E6264" w:rsidRDefault="002E6264" w:rsidP="002E6264">
      <w:pPr>
        <w:spacing w:line="276" w:lineRule="auto"/>
        <w:jc w:val="both"/>
        <w:rPr>
          <w:rFonts w:ascii="Arial" w:hAnsi="Arial"/>
          <w:sz w:val="24"/>
          <w:szCs w:val="24"/>
        </w:rPr>
      </w:pPr>
    </w:p>
    <w:p w14:paraId="2AA956BD" w14:textId="0C178D5E" w:rsidR="002E6264" w:rsidRDefault="002E6264" w:rsidP="002E6264">
      <w:pPr>
        <w:spacing w:line="276" w:lineRule="auto"/>
        <w:jc w:val="center"/>
        <w:rPr>
          <w:rFonts w:ascii="Arial" w:hAnsi="Arial"/>
          <w:b/>
          <w:bCs/>
          <w:sz w:val="24"/>
          <w:szCs w:val="24"/>
        </w:rPr>
      </w:pPr>
      <w:r w:rsidRPr="00D956A0">
        <w:rPr>
          <w:rFonts w:ascii="Arial" w:hAnsi="Arial"/>
          <w:b/>
          <w:bCs/>
          <w:sz w:val="24"/>
          <w:szCs w:val="24"/>
        </w:rPr>
        <w:t xml:space="preserve">Tabla </w:t>
      </w:r>
      <w:r>
        <w:rPr>
          <w:rFonts w:ascii="Arial" w:hAnsi="Arial"/>
          <w:b/>
          <w:bCs/>
          <w:sz w:val="24"/>
          <w:szCs w:val="24"/>
        </w:rPr>
        <w:t>6</w:t>
      </w:r>
      <w:r w:rsidRPr="00D956A0">
        <w:rPr>
          <w:rFonts w:ascii="Arial" w:hAnsi="Arial"/>
          <w:b/>
          <w:bCs/>
          <w:sz w:val="24"/>
          <w:szCs w:val="24"/>
        </w:rPr>
        <w:t xml:space="preserve"> </w:t>
      </w:r>
      <w:r>
        <w:rPr>
          <w:rFonts w:ascii="Arial" w:hAnsi="Arial"/>
          <w:b/>
          <w:bCs/>
          <w:sz w:val="24"/>
          <w:szCs w:val="24"/>
        </w:rPr>
        <w:t>Matriz del Listado Maestro de Documentos</w:t>
      </w:r>
    </w:p>
    <w:p w14:paraId="7FBE4F40" w14:textId="77777777" w:rsidR="00CA1B8D" w:rsidRDefault="00CA1B8D" w:rsidP="00D956A0">
      <w:pPr>
        <w:spacing w:line="276" w:lineRule="auto"/>
        <w:jc w:val="center"/>
        <w:rPr>
          <w:noProof/>
        </w:rPr>
      </w:pPr>
    </w:p>
    <w:p w14:paraId="105AEA9B" w14:textId="0D977597" w:rsidR="00CA1B8D" w:rsidRDefault="00CA1B8D" w:rsidP="00D956A0">
      <w:pPr>
        <w:spacing w:line="276" w:lineRule="auto"/>
        <w:jc w:val="center"/>
        <w:rPr>
          <w:rFonts w:ascii="Arial" w:hAnsi="Arial"/>
          <w:b/>
          <w:bCs/>
          <w:sz w:val="24"/>
          <w:szCs w:val="24"/>
        </w:rPr>
      </w:pPr>
    </w:p>
    <w:p w14:paraId="5A782D72" w14:textId="2D02C6B8" w:rsidR="00CA1B8D" w:rsidRDefault="00BF0D1F" w:rsidP="00D956A0">
      <w:pPr>
        <w:spacing w:line="276" w:lineRule="auto"/>
        <w:jc w:val="center"/>
        <w:rPr>
          <w:rFonts w:ascii="Arial" w:hAnsi="Arial"/>
          <w:b/>
          <w:bCs/>
          <w:sz w:val="24"/>
          <w:szCs w:val="24"/>
        </w:rPr>
      </w:pPr>
      <w:r w:rsidRPr="00BF0D1F">
        <w:rPr>
          <w:noProof/>
        </w:rPr>
        <w:drawing>
          <wp:inline distT="0" distB="0" distL="0" distR="0" wp14:anchorId="5E8E3D02" wp14:editId="62E8826A">
            <wp:extent cx="5612130" cy="1757680"/>
            <wp:effectExtent l="133350" t="114300" r="140970" b="166370"/>
            <wp:docPr id="1233203082"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03082" name="Imagen 1" descr="Texto, Tabla&#10;&#10;Descripción generada automáticamente con confianza media"/>
                    <pic:cNvPicPr/>
                  </pic:nvPicPr>
                  <pic:blipFill>
                    <a:blip r:embed="rId10"/>
                    <a:stretch>
                      <a:fillRect/>
                    </a:stretch>
                  </pic:blipFill>
                  <pic:spPr>
                    <a:xfrm>
                      <a:off x="0" y="0"/>
                      <a:ext cx="5612130" cy="1757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90E153E" w14:textId="77777777" w:rsidR="00AE07E4" w:rsidRPr="00AE07E4" w:rsidRDefault="00AE07E4" w:rsidP="00D956A0">
      <w:pPr>
        <w:spacing w:line="276" w:lineRule="auto"/>
        <w:jc w:val="center"/>
        <w:rPr>
          <w:rFonts w:ascii="Arial" w:hAnsi="Arial"/>
          <w:b/>
          <w:bCs/>
          <w:sz w:val="24"/>
          <w:szCs w:val="24"/>
        </w:rPr>
      </w:pPr>
    </w:p>
    <w:p w14:paraId="34277C21" w14:textId="46D9B188" w:rsidR="00AE07E4" w:rsidRDefault="00AE07E4" w:rsidP="00AE07E4">
      <w:pPr>
        <w:spacing w:line="276" w:lineRule="auto"/>
        <w:jc w:val="both"/>
        <w:rPr>
          <w:rFonts w:ascii="Arial" w:hAnsi="Arial"/>
          <w:b/>
          <w:bCs/>
          <w:sz w:val="24"/>
          <w:szCs w:val="24"/>
        </w:rPr>
      </w:pPr>
      <w:r w:rsidRPr="00AE07E4">
        <w:rPr>
          <w:rFonts w:ascii="Arial" w:hAnsi="Arial"/>
          <w:b/>
          <w:bCs/>
          <w:sz w:val="24"/>
          <w:szCs w:val="24"/>
        </w:rPr>
        <w:t>6.3.</w:t>
      </w:r>
      <w:r w:rsidR="004F3B9F">
        <w:rPr>
          <w:rFonts w:ascii="Arial" w:hAnsi="Arial"/>
          <w:b/>
          <w:bCs/>
          <w:sz w:val="24"/>
          <w:szCs w:val="24"/>
        </w:rPr>
        <w:t>2</w:t>
      </w:r>
      <w:r w:rsidRPr="00AE07E4">
        <w:rPr>
          <w:rFonts w:ascii="Arial" w:hAnsi="Arial"/>
          <w:b/>
          <w:bCs/>
          <w:sz w:val="24"/>
          <w:szCs w:val="24"/>
        </w:rPr>
        <w:t xml:space="preserve"> CONTROL DE LOS ANEXOS DEL MANUAL DEL SIG</w:t>
      </w:r>
    </w:p>
    <w:p w14:paraId="304E6114" w14:textId="77777777" w:rsidR="00AE07E4" w:rsidRDefault="00AE07E4" w:rsidP="00AE07E4">
      <w:pPr>
        <w:spacing w:line="276" w:lineRule="auto"/>
        <w:jc w:val="both"/>
        <w:rPr>
          <w:rFonts w:ascii="Arial" w:hAnsi="Arial"/>
          <w:sz w:val="24"/>
          <w:szCs w:val="24"/>
        </w:rPr>
      </w:pPr>
    </w:p>
    <w:p w14:paraId="49EA7CFD" w14:textId="49EF1C79" w:rsidR="00AE07E4" w:rsidRDefault="00AE07E4" w:rsidP="00AE07E4">
      <w:pPr>
        <w:spacing w:line="276" w:lineRule="auto"/>
        <w:jc w:val="both"/>
        <w:rPr>
          <w:rFonts w:ascii="Arial" w:hAnsi="Arial"/>
          <w:sz w:val="24"/>
          <w:szCs w:val="24"/>
        </w:rPr>
      </w:pPr>
      <w:r w:rsidRPr="00AE07E4">
        <w:rPr>
          <w:rFonts w:ascii="Arial" w:hAnsi="Arial"/>
          <w:sz w:val="24"/>
          <w:szCs w:val="24"/>
        </w:rPr>
        <w:t>La actualización de los anexos del manual de SIG se realizará automáticamente con ocasión de los cambios surtidos a los documentos del SIG, cuya información será registrada o actualizada y se publicará para consulta en los repositorios dispuestos para tal fin. El control de cambios de los anexos del Manual del Sistema Integrado de Gestión se registrará por fecha de actualización, los cuales quedarán consignados en la pestaña “control de cambios” de cada anexo</w:t>
      </w:r>
      <w:r>
        <w:rPr>
          <w:rFonts w:ascii="Arial" w:hAnsi="Arial"/>
          <w:sz w:val="24"/>
          <w:szCs w:val="24"/>
        </w:rPr>
        <w:t>.</w:t>
      </w:r>
    </w:p>
    <w:p w14:paraId="4F43EAE0" w14:textId="77777777" w:rsidR="004F3B9F" w:rsidRDefault="004F3B9F" w:rsidP="00AE07E4">
      <w:pPr>
        <w:spacing w:line="276" w:lineRule="auto"/>
        <w:jc w:val="both"/>
        <w:rPr>
          <w:rFonts w:ascii="Arial" w:hAnsi="Arial"/>
          <w:sz w:val="24"/>
          <w:szCs w:val="24"/>
        </w:rPr>
      </w:pPr>
    </w:p>
    <w:p w14:paraId="742CD392" w14:textId="77777777" w:rsidR="00FD7336" w:rsidRPr="00FD7336" w:rsidRDefault="00FD7336" w:rsidP="00AE07E4">
      <w:pPr>
        <w:spacing w:line="276" w:lineRule="auto"/>
        <w:jc w:val="both"/>
        <w:rPr>
          <w:rFonts w:ascii="Arial" w:hAnsi="Arial"/>
          <w:b/>
          <w:bCs/>
          <w:sz w:val="24"/>
          <w:szCs w:val="24"/>
        </w:rPr>
      </w:pPr>
      <w:r w:rsidRPr="00FD7336">
        <w:rPr>
          <w:rFonts w:ascii="Arial" w:hAnsi="Arial"/>
          <w:b/>
          <w:bCs/>
          <w:sz w:val="24"/>
          <w:szCs w:val="24"/>
        </w:rPr>
        <w:t xml:space="preserve">6.3.3 PUBLICACIÓN Y DIVULGACIÓN DE DOCUMENTOS DEL SIG </w:t>
      </w:r>
    </w:p>
    <w:p w14:paraId="00195C4E" w14:textId="3EB9F21C" w:rsidR="00E1521C" w:rsidRDefault="00FD7336" w:rsidP="00AE07E4">
      <w:pPr>
        <w:spacing w:line="276" w:lineRule="auto"/>
        <w:jc w:val="both"/>
        <w:rPr>
          <w:rFonts w:ascii="Arial" w:hAnsi="Arial"/>
          <w:sz w:val="24"/>
          <w:szCs w:val="24"/>
        </w:rPr>
      </w:pPr>
      <w:r w:rsidRPr="00FD7336">
        <w:rPr>
          <w:rFonts w:ascii="Arial" w:hAnsi="Arial"/>
          <w:sz w:val="24"/>
          <w:szCs w:val="24"/>
        </w:rPr>
        <w:t xml:space="preserve">Las versiones aprobadas vigentes en medio digital y en formato no editable se publican en la </w:t>
      </w:r>
      <w:r>
        <w:rPr>
          <w:rFonts w:ascii="Arial" w:hAnsi="Arial"/>
          <w:sz w:val="24"/>
          <w:szCs w:val="24"/>
        </w:rPr>
        <w:t>sede electrónica del Concejo</w:t>
      </w:r>
      <w:r w:rsidRPr="00FD7336">
        <w:rPr>
          <w:rFonts w:ascii="Arial" w:hAnsi="Arial"/>
          <w:sz w:val="24"/>
          <w:szCs w:val="24"/>
        </w:rPr>
        <w:t xml:space="preserve">, con la siguiente nota “Este documento es fiel copia del original que reposa en la </w:t>
      </w:r>
      <w:r>
        <w:rPr>
          <w:rFonts w:ascii="Arial" w:hAnsi="Arial"/>
          <w:sz w:val="24"/>
          <w:szCs w:val="24"/>
        </w:rPr>
        <w:t>Secretaria General del Concejo Municipal de Cartago</w:t>
      </w:r>
      <w:r w:rsidRPr="00FD7336">
        <w:rPr>
          <w:rFonts w:ascii="Arial" w:hAnsi="Arial"/>
          <w:sz w:val="24"/>
          <w:szCs w:val="24"/>
        </w:rPr>
        <w:t>. Su impresión se considera copia no controlada”</w:t>
      </w:r>
    </w:p>
    <w:p w14:paraId="64A583EA" w14:textId="77777777" w:rsidR="00FB12BD" w:rsidRDefault="00FB12BD" w:rsidP="00AE07E4">
      <w:pPr>
        <w:spacing w:line="276" w:lineRule="auto"/>
        <w:jc w:val="both"/>
        <w:rPr>
          <w:rFonts w:ascii="Arial" w:hAnsi="Arial"/>
          <w:sz w:val="24"/>
          <w:szCs w:val="24"/>
        </w:rPr>
      </w:pPr>
    </w:p>
    <w:p w14:paraId="7DD9EA57" w14:textId="44E02FDD" w:rsidR="009E6691" w:rsidRPr="009E6691" w:rsidRDefault="009E6691" w:rsidP="009E6691">
      <w:pPr>
        <w:tabs>
          <w:tab w:val="left" w:pos="284"/>
          <w:tab w:val="left" w:pos="567"/>
        </w:tabs>
        <w:spacing w:line="239" w:lineRule="auto"/>
        <w:outlineLvl w:val="1"/>
        <w:rPr>
          <w:rFonts w:ascii="Arial" w:eastAsia="Arial" w:hAnsi="Arial"/>
          <w:b/>
          <w:sz w:val="24"/>
          <w:szCs w:val="24"/>
        </w:rPr>
      </w:pPr>
      <w:bookmarkStart w:id="1" w:name="_Toc27189743"/>
      <w:r>
        <w:rPr>
          <w:rFonts w:ascii="Arial" w:eastAsia="Arial" w:hAnsi="Arial"/>
          <w:b/>
          <w:sz w:val="24"/>
          <w:szCs w:val="24"/>
        </w:rPr>
        <w:t xml:space="preserve">7. </w:t>
      </w:r>
      <w:r w:rsidRPr="009E6691">
        <w:rPr>
          <w:rFonts w:ascii="Arial" w:eastAsia="Arial" w:hAnsi="Arial"/>
          <w:b/>
          <w:sz w:val="24"/>
          <w:szCs w:val="24"/>
        </w:rPr>
        <w:t>ASPECTOS DE FORMAS</w:t>
      </w:r>
      <w:bookmarkEnd w:id="1"/>
    </w:p>
    <w:p w14:paraId="2C000EF5" w14:textId="77777777" w:rsidR="009E6691" w:rsidRPr="00540169" w:rsidRDefault="009E6691" w:rsidP="009E6691">
      <w:pPr>
        <w:pStyle w:val="Prrafodelista"/>
        <w:tabs>
          <w:tab w:val="left" w:pos="284"/>
          <w:tab w:val="left" w:pos="567"/>
        </w:tabs>
        <w:spacing w:line="239" w:lineRule="auto"/>
        <w:ind w:left="0"/>
        <w:jc w:val="both"/>
        <w:rPr>
          <w:rFonts w:ascii="Arial" w:eastAsia="Arial" w:hAnsi="Arial"/>
          <w:sz w:val="24"/>
          <w:szCs w:val="24"/>
        </w:rPr>
      </w:pPr>
    </w:p>
    <w:p w14:paraId="194A9084" w14:textId="38A5B4F3" w:rsidR="009E6691" w:rsidRDefault="009E6691" w:rsidP="009E6691">
      <w:pPr>
        <w:pStyle w:val="Prrafodelista"/>
        <w:tabs>
          <w:tab w:val="left" w:pos="284"/>
          <w:tab w:val="left" w:pos="567"/>
        </w:tabs>
        <w:spacing w:line="239" w:lineRule="auto"/>
        <w:ind w:left="0"/>
        <w:jc w:val="both"/>
        <w:rPr>
          <w:rFonts w:ascii="Arial" w:hAnsi="Arial"/>
          <w:sz w:val="24"/>
          <w:szCs w:val="24"/>
        </w:rPr>
      </w:pPr>
      <w:r w:rsidRPr="00647FF9">
        <w:rPr>
          <w:rFonts w:ascii="Arial" w:hAnsi="Arial"/>
          <w:sz w:val="24"/>
          <w:szCs w:val="24"/>
        </w:rPr>
        <w:t xml:space="preserve">Para elaborar los documentos </w:t>
      </w:r>
      <w:r>
        <w:rPr>
          <w:rFonts w:ascii="Arial" w:hAnsi="Arial"/>
          <w:sz w:val="24"/>
          <w:szCs w:val="24"/>
        </w:rPr>
        <w:t xml:space="preserve">que pertenecen al </w:t>
      </w:r>
      <w:r w:rsidRPr="00647FF9">
        <w:rPr>
          <w:rFonts w:ascii="Arial" w:hAnsi="Arial"/>
          <w:sz w:val="24"/>
          <w:szCs w:val="24"/>
        </w:rPr>
        <w:t xml:space="preserve">Sistema </w:t>
      </w:r>
      <w:r>
        <w:rPr>
          <w:rFonts w:ascii="Arial" w:hAnsi="Arial"/>
          <w:sz w:val="24"/>
          <w:szCs w:val="24"/>
        </w:rPr>
        <w:t>de Gestión Pública operado a través de MIPG</w:t>
      </w:r>
      <w:r w:rsidRPr="00647FF9">
        <w:rPr>
          <w:rFonts w:ascii="Arial" w:hAnsi="Arial"/>
          <w:sz w:val="24"/>
          <w:szCs w:val="24"/>
        </w:rPr>
        <w:t>, debe tenerse en cuenta los siguientes criterios:</w:t>
      </w:r>
    </w:p>
    <w:p w14:paraId="279E456B" w14:textId="77777777" w:rsidR="009E6691" w:rsidRDefault="009E6691" w:rsidP="00AE07E4">
      <w:pPr>
        <w:spacing w:line="276" w:lineRule="auto"/>
        <w:jc w:val="both"/>
        <w:rPr>
          <w:rFonts w:ascii="Arial" w:hAnsi="Arial"/>
          <w:sz w:val="24"/>
          <w:szCs w:val="24"/>
        </w:rPr>
      </w:pPr>
    </w:p>
    <w:p w14:paraId="124336B9" w14:textId="3E5552AD" w:rsidR="00FB12BD" w:rsidRPr="00FB12BD" w:rsidRDefault="00FB12BD" w:rsidP="00AE07E4">
      <w:pPr>
        <w:spacing w:line="276" w:lineRule="auto"/>
        <w:jc w:val="both"/>
        <w:rPr>
          <w:rFonts w:ascii="Arial" w:hAnsi="Arial"/>
          <w:b/>
          <w:bCs/>
          <w:sz w:val="24"/>
          <w:szCs w:val="24"/>
        </w:rPr>
      </w:pPr>
      <w:r w:rsidRPr="00FB12BD">
        <w:rPr>
          <w:rFonts w:ascii="Arial" w:hAnsi="Arial"/>
          <w:b/>
          <w:bCs/>
          <w:sz w:val="24"/>
          <w:szCs w:val="24"/>
        </w:rPr>
        <w:t xml:space="preserve">7. </w:t>
      </w:r>
      <w:r w:rsidR="009E6691">
        <w:rPr>
          <w:rFonts w:ascii="Arial" w:hAnsi="Arial"/>
          <w:b/>
          <w:bCs/>
          <w:sz w:val="24"/>
          <w:szCs w:val="24"/>
        </w:rPr>
        <w:t xml:space="preserve">1 </w:t>
      </w:r>
      <w:r w:rsidRPr="00FB12BD">
        <w:rPr>
          <w:rFonts w:ascii="Arial" w:hAnsi="Arial"/>
          <w:b/>
          <w:bCs/>
          <w:sz w:val="24"/>
          <w:szCs w:val="24"/>
        </w:rPr>
        <w:t>ENCABEZADO</w:t>
      </w:r>
    </w:p>
    <w:p w14:paraId="3F8878B7" w14:textId="77777777" w:rsidR="00FB12BD" w:rsidRDefault="00FB12BD" w:rsidP="00AE07E4">
      <w:pPr>
        <w:spacing w:line="276" w:lineRule="auto"/>
        <w:jc w:val="both"/>
        <w:rPr>
          <w:rFonts w:ascii="Arial" w:hAnsi="Arial"/>
          <w:sz w:val="24"/>
          <w:szCs w:val="24"/>
        </w:rPr>
      </w:pPr>
    </w:p>
    <w:p w14:paraId="1A92875B" w14:textId="3A6D22B0" w:rsidR="00FB12BD" w:rsidRDefault="00FB12BD" w:rsidP="00AE07E4">
      <w:pPr>
        <w:spacing w:line="276" w:lineRule="auto"/>
        <w:jc w:val="both"/>
        <w:rPr>
          <w:rFonts w:ascii="Arial" w:hAnsi="Arial"/>
          <w:sz w:val="24"/>
          <w:szCs w:val="24"/>
        </w:rPr>
      </w:pPr>
      <w:r w:rsidRPr="00FB12BD">
        <w:rPr>
          <w:rFonts w:ascii="Arial" w:hAnsi="Arial"/>
          <w:sz w:val="24"/>
          <w:szCs w:val="24"/>
        </w:rPr>
        <w:t xml:space="preserve">Todos los documentos internos, procedimientos, guías, instructivos, manuales y/o formatos del Sistema Integrado de Gestión establecidos en </w:t>
      </w:r>
      <w:r>
        <w:rPr>
          <w:rFonts w:ascii="Arial" w:hAnsi="Arial"/>
          <w:sz w:val="24"/>
          <w:szCs w:val="24"/>
        </w:rPr>
        <w:t>el Concejo Municipal de Cartago</w:t>
      </w:r>
      <w:r w:rsidRPr="00FB12BD">
        <w:rPr>
          <w:rFonts w:ascii="Arial" w:hAnsi="Arial"/>
          <w:sz w:val="24"/>
          <w:szCs w:val="24"/>
        </w:rPr>
        <w:t xml:space="preserve"> deben contener el siguiente encabezado:</w:t>
      </w:r>
    </w:p>
    <w:p w14:paraId="78DFD057" w14:textId="77777777" w:rsidR="00265645" w:rsidRDefault="00265645" w:rsidP="00AE07E4">
      <w:pPr>
        <w:spacing w:line="276" w:lineRule="auto"/>
        <w:jc w:val="both"/>
        <w:rPr>
          <w:rFonts w:ascii="Arial" w:hAnsi="Arial"/>
          <w:sz w:val="24"/>
          <w:szCs w:val="24"/>
        </w:rPr>
      </w:pPr>
    </w:p>
    <w:p w14:paraId="096BE805" w14:textId="77777777" w:rsidR="00262E45" w:rsidRDefault="00262E45" w:rsidP="00AE07E4">
      <w:pPr>
        <w:spacing w:line="276" w:lineRule="auto"/>
        <w:jc w:val="both"/>
        <w:rPr>
          <w:rFonts w:ascii="Arial" w:hAnsi="Arial"/>
          <w:sz w:val="24"/>
          <w:szCs w:val="24"/>
        </w:rPr>
      </w:pPr>
    </w:p>
    <w:p w14:paraId="1442129D" w14:textId="77777777" w:rsidR="00262E45" w:rsidRDefault="00262E45" w:rsidP="00AE07E4">
      <w:pPr>
        <w:spacing w:line="276" w:lineRule="auto"/>
        <w:jc w:val="both"/>
        <w:rPr>
          <w:rFonts w:ascii="Arial" w:hAnsi="Arial"/>
          <w:sz w:val="24"/>
          <w:szCs w:val="24"/>
        </w:rPr>
      </w:pPr>
    </w:p>
    <w:p w14:paraId="76125B9F" w14:textId="77777777" w:rsidR="00262E45" w:rsidRDefault="00262E45" w:rsidP="00AE07E4">
      <w:pPr>
        <w:spacing w:line="276" w:lineRule="auto"/>
        <w:jc w:val="both"/>
        <w:rPr>
          <w:rFonts w:ascii="Arial" w:hAnsi="Arial"/>
          <w:sz w:val="24"/>
          <w:szCs w:val="24"/>
        </w:rPr>
      </w:pPr>
    </w:p>
    <w:p w14:paraId="11949C7C" w14:textId="77777777" w:rsidR="00262E45" w:rsidRDefault="00262E45" w:rsidP="00AE07E4">
      <w:pPr>
        <w:spacing w:line="276" w:lineRule="auto"/>
        <w:jc w:val="both"/>
        <w:rPr>
          <w:rFonts w:ascii="Arial" w:hAnsi="Arial"/>
          <w:sz w:val="24"/>
          <w:szCs w:val="24"/>
        </w:rPr>
      </w:pPr>
    </w:p>
    <w:p w14:paraId="063605C2" w14:textId="77777777" w:rsidR="00262E45" w:rsidRDefault="00262E45" w:rsidP="00AE07E4">
      <w:pPr>
        <w:spacing w:line="276" w:lineRule="auto"/>
        <w:jc w:val="both"/>
        <w:rPr>
          <w:rFonts w:ascii="Arial" w:hAnsi="Arial"/>
          <w:sz w:val="24"/>
          <w:szCs w:val="24"/>
        </w:rPr>
      </w:pPr>
    </w:p>
    <w:p w14:paraId="27585B9A" w14:textId="77777777" w:rsidR="00262E45" w:rsidRDefault="00262E45" w:rsidP="00AE07E4">
      <w:pPr>
        <w:spacing w:line="276" w:lineRule="auto"/>
        <w:jc w:val="both"/>
        <w:rPr>
          <w:rFonts w:ascii="Arial" w:hAnsi="Arial"/>
          <w:sz w:val="24"/>
          <w:szCs w:val="24"/>
        </w:rPr>
      </w:pPr>
    </w:p>
    <w:p w14:paraId="21FCF182" w14:textId="77777777" w:rsidR="00265645" w:rsidRDefault="00265645" w:rsidP="00AE07E4">
      <w:pPr>
        <w:spacing w:line="276" w:lineRule="auto"/>
        <w:jc w:val="both"/>
        <w:rPr>
          <w:rFonts w:ascii="Arial" w:hAnsi="Arial"/>
          <w:sz w:val="24"/>
          <w:szCs w:val="24"/>
        </w:rPr>
      </w:pPr>
    </w:p>
    <w:p w14:paraId="454FB301" w14:textId="602FBEB8" w:rsidR="00FB12BD" w:rsidRDefault="00FB12BD" w:rsidP="00AE07E4">
      <w:pPr>
        <w:spacing w:line="276" w:lineRule="auto"/>
        <w:jc w:val="both"/>
        <w:rPr>
          <w:rFonts w:ascii="Arial" w:hAnsi="Arial"/>
          <w:sz w:val="24"/>
          <w:szCs w:val="24"/>
        </w:rPr>
      </w:pPr>
    </w:p>
    <w:p w14:paraId="2AE47A72" w14:textId="30B1794C" w:rsidR="00FB12BD" w:rsidRDefault="001267D6" w:rsidP="00AE07E4">
      <w:pPr>
        <w:spacing w:line="276" w:lineRule="auto"/>
        <w:jc w:val="both"/>
        <w:rPr>
          <w:rFonts w:ascii="Arial" w:hAnsi="Arial"/>
          <w:sz w:val="24"/>
          <w:szCs w:val="24"/>
        </w:rPr>
      </w:pPr>
      <w:r>
        <w:rPr>
          <w:rFonts w:ascii="Arial" w:hAnsi="Arial"/>
          <w:noProof/>
        </w:rPr>
        <mc:AlternateContent>
          <mc:Choice Requires="wps">
            <w:drawing>
              <wp:anchor distT="0" distB="0" distL="114300" distR="114300" simplePos="0" relativeHeight="251675648" behindDoc="0" locked="0" layoutInCell="1" allowOverlap="1" wp14:anchorId="057A9955" wp14:editId="0D3461E1">
                <wp:simplePos x="0" y="0"/>
                <wp:positionH relativeFrom="column">
                  <wp:posOffset>5273040</wp:posOffset>
                </wp:positionH>
                <wp:positionV relativeFrom="paragraph">
                  <wp:posOffset>1139190</wp:posOffset>
                </wp:positionV>
                <wp:extent cx="396240" cy="358140"/>
                <wp:effectExtent l="0" t="0" r="22860" b="22860"/>
                <wp:wrapNone/>
                <wp:docPr id="1351080365"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16B3018A" w14:textId="1356E695" w:rsidR="001267D6" w:rsidRDefault="001267D6" w:rsidP="001267D6">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A9955"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 o:spid="_x0000_s1026" type="#_x0000_t120" style="position:absolute;left:0;text-align:left;margin-left:415.2pt;margin-top:89.7pt;width:31.2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" fillcolor="window" strokecolor="#4472c4" strokeweight="1pt">
                <v:stroke joinstyle="miter"/>
                <v:textbox>
                  <w:txbxContent>
                    <w:p w14:paraId="16B3018A" w14:textId="1356E695" w:rsidR="001267D6" w:rsidRDefault="001267D6" w:rsidP="001267D6">
                      <w:pPr>
                        <w:jc w:val="center"/>
                      </w:pPr>
                      <w:r>
                        <w:t>7</w:t>
                      </w:r>
                    </w:p>
                  </w:txbxContent>
                </v:textbox>
              </v:shape>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7BA7D9F0" wp14:editId="4B8B1317">
                <wp:simplePos x="0" y="0"/>
                <wp:positionH relativeFrom="column">
                  <wp:posOffset>5669280</wp:posOffset>
                </wp:positionH>
                <wp:positionV relativeFrom="paragraph">
                  <wp:posOffset>784860</wp:posOffset>
                </wp:positionV>
                <wp:extent cx="396240" cy="358140"/>
                <wp:effectExtent l="0" t="0" r="22860" b="22860"/>
                <wp:wrapNone/>
                <wp:docPr id="1883670919"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382150C9" w14:textId="1DBBF5D8" w:rsidR="00E20876" w:rsidRDefault="00E20876" w:rsidP="00E20876">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D9F0" id="_x0000_s1027" type="#_x0000_t120" style="position:absolute;left:0;text-align:left;margin-left:446.4pt;margin-top:61.8pt;width:31.2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" fillcolor="window" strokecolor="#4472c4" strokeweight="1pt">
                <v:stroke joinstyle="miter"/>
                <v:textbox>
                  <w:txbxContent>
                    <w:p w14:paraId="382150C9" w14:textId="1DBBF5D8" w:rsidR="00E20876" w:rsidRDefault="00E20876" w:rsidP="00E20876">
                      <w:pPr>
                        <w:jc w:val="center"/>
                      </w:pPr>
                      <w:r>
                        <w:t>6</w:t>
                      </w:r>
                    </w:p>
                  </w:txbxContent>
                </v:textbox>
              </v:shape>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29E1AF7D" wp14:editId="2C63C88F">
                <wp:simplePos x="0" y="0"/>
                <wp:positionH relativeFrom="column">
                  <wp:posOffset>5547360</wp:posOffset>
                </wp:positionH>
                <wp:positionV relativeFrom="paragraph">
                  <wp:posOffset>426720</wp:posOffset>
                </wp:positionV>
                <wp:extent cx="396240" cy="358140"/>
                <wp:effectExtent l="0" t="0" r="22860" b="22860"/>
                <wp:wrapNone/>
                <wp:docPr id="619488621"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31D9B449" w14:textId="2E393336" w:rsidR="002D7918" w:rsidRDefault="002D7918" w:rsidP="002D7918">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1AF7D" id="_x0000_s1028" type="#_x0000_t120" style="position:absolute;left:0;text-align:left;margin-left:436.8pt;margin-top:33.6pt;width:31.2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" fillcolor="window" strokecolor="#4472c4" strokeweight="1pt">
                <v:stroke joinstyle="miter"/>
                <v:textbox>
                  <w:txbxContent>
                    <w:p w14:paraId="31D9B449" w14:textId="2E393336" w:rsidR="002D7918" w:rsidRDefault="002D7918" w:rsidP="002D7918">
                      <w:pPr>
                        <w:jc w:val="center"/>
                      </w:pPr>
                      <w:r>
                        <w:t>5</w:t>
                      </w:r>
                    </w:p>
                  </w:txbxContent>
                </v:textbox>
              </v:shape>
            </w:pict>
          </mc:Fallback>
        </mc:AlternateConten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4703"/>
        <w:gridCol w:w="2089"/>
      </w:tblGrid>
      <w:tr w:rsidR="003B6325" w:rsidRPr="002E7928" w14:paraId="24073B83" w14:textId="77777777" w:rsidTr="003B6325">
        <w:trPr>
          <w:cantSplit/>
          <w:trHeight w:val="416"/>
          <w:jc w:val="center"/>
        </w:trPr>
        <w:tc>
          <w:tcPr>
            <w:tcW w:w="2060" w:type="dxa"/>
            <w:vMerge w:val="restart"/>
          </w:tcPr>
          <w:p w14:paraId="6D5AE344" w14:textId="42EF3A5D" w:rsidR="003B6325" w:rsidRPr="002E7928" w:rsidRDefault="003B6325" w:rsidP="00AA04CC">
            <w:pPr>
              <w:ind w:right="360"/>
              <w:rPr>
                <w:rFonts w:ascii="Arial" w:hAnsi="Arial"/>
              </w:rPr>
            </w:pPr>
            <w:r>
              <w:rPr>
                <w:rFonts w:ascii="Arial" w:hAnsi="Arial"/>
                <w:noProof/>
              </w:rPr>
              <mc:AlternateContent>
                <mc:Choice Requires="wps">
                  <w:drawing>
                    <wp:anchor distT="0" distB="0" distL="114300" distR="114300" simplePos="0" relativeHeight="251671552" behindDoc="0" locked="0" layoutInCell="1" allowOverlap="1" wp14:anchorId="09B98E73" wp14:editId="2B5F9D9F">
                      <wp:simplePos x="0" y="0"/>
                      <wp:positionH relativeFrom="column">
                        <wp:posOffset>792480</wp:posOffset>
                      </wp:positionH>
                      <wp:positionV relativeFrom="paragraph">
                        <wp:posOffset>753110</wp:posOffset>
                      </wp:positionV>
                      <wp:extent cx="396240" cy="358140"/>
                      <wp:effectExtent l="0" t="0" r="22860" b="22860"/>
                      <wp:wrapNone/>
                      <wp:docPr id="1792573160"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wps:spPr>
                            <wps:style>
                              <a:lnRef idx="2">
                                <a:schemeClr val="accent5"/>
                              </a:lnRef>
                              <a:fillRef idx="1">
                                <a:schemeClr val="lt1"/>
                              </a:fillRef>
                              <a:effectRef idx="0">
                                <a:schemeClr val="accent5"/>
                              </a:effectRef>
                              <a:fontRef idx="minor">
                                <a:schemeClr val="dk1"/>
                              </a:fontRef>
                            </wps:style>
                            <wps:txbx>
                              <w:txbxContent>
                                <w:p w14:paraId="50DF1B70" w14:textId="37E38482" w:rsidR="003B6325" w:rsidRDefault="003B6325" w:rsidP="002D791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98E73" id="_x0000_s1029" type="#_x0000_t120" style="position:absolute;margin-left:62.4pt;margin-top:59.3pt;width:31.2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" fillcolor="white [3201]" strokecolor="#4472c4 [3208]" strokeweight="1pt">
                      <v:stroke joinstyle="miter"/>
                      <v:textbox>
                        <w:txbxContent>
                          <w:p w14:paraId="50DF1B70" w14:textId="37E38482" w:rsidR="003B6325" w:rsidRDefault="003B6325" w:rsidP="002D7918">
                            <w:pPr>
                              <w:jc w:val="center"/>
                            </w:pPr>
                            <w:r>
                              <w:t>1</w:t>
                            </w:r>
                          </w:p>
                        </w:txbxContent>
                      </v:textbox>
                    </v:shape>
                  </w:pict>
                </mc:Fallback>
              </mc:AlternateContent>
            </w:r>
            <w:r>
              <w:rPr>
                <w:rFonts w:ascii="Arial" w:hAnsi="Arial"/>
                <w:noProof/>
              </w:rPr>
              <w:drawing>
                <wp:inline distT="0" distB="0" distL="0" distR="0" wp14:anchorId="65CF4485" wp14:editId="5B8499AD">
                  <wp:extent cx="987283" cy="1051560"/>
                  <wp:effectExtent l="0" t="0" r="3810" b="0"/>
                  <wp:docPr id="1146246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346" cy="1064408"/>
                          </a:xfrm>
                          <a:prstGeom prst="rect">
                            <a:avLst/>
                          </a:prstGeom>
                          <a:noFill/>
                        </pic:spPr>
                      </pic:pic>
                    </a:graphicData>
                  </a:graphic>
                </wp:inline>
              </w:drawing>
            </w:r>
          </w:p>
        </w:tc>
        <w:tc>
          <w:tcPr>
            <w:tcW w:w="4703" w:type="dxa"/>
            <w:vMerge w:val="restart"/>
            <w:shd w:val="clear" w:color="auto" w:fill="auto"/>
            <w:vAlign w:val="center"/>
          </w:tcPr>
          <w:p w14:paraId="52CD89C9" w14:textId="34C1BC1D" w:rsidR="003B6325" w:rsidRDefault="003B6325" w:rsidP="00AA04CC">
            <w:pPr>
              <w:jc w:val="center"/>
              <w:rPr>
                <w:rFonts w:ascii="Arial" w:hAnsi="Arial"/>
                <w:b/>
                <w:noProof/>
                <w:sz w:val="24"/>
                <w:szCs w:val="24"/>
              </w:rPr>
            </w:pPr>
            <w:r>
              <w:rPr>
                <w:rFonts w:ascii="Arial" w:hAnsi="Arial"/>
                <w:noProof/>
              </w:rPr>
              <mc:AlternateContent>
                <mc:Choice Requires="wps">
                  <w:drawing>
                    <wp:anchor distT="0" distB="0" distL="114300" distR="114300" simplePos="0" relativeHeight="251672576" behindDoc="0" locked="0" layoutInCell="1" allowOverlap="1" wp14:anchorId="1FE0C324" wp14:editId="403F5EA2">
                      <wp:simplePos x="0" y="0"/>
                      <wp:positionH relativeFrom="column">
                        <wp:posOffset>2160905</wp:posOffset>
                      </wp:positionH>
                      <wp:positionV relativeFrom="paragraph">
                        <wp:posOffset>151130</wp:posOffset>
                      </wp:positionV>
                      <wp:extent cx="396240" cy="358140"/>
                      <wp:effectExtent l="0" t="0" r="22860" b="22860"/>
                      <wp:wrapNone/>
                      <wp:docPr id="859895414"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0DDF3546" w14:textId="354D3EF2" w:rsidR="003B6325" w:rsidRDefault="003B6325" w:rsidP="002D7918">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0C324" id="_x0000_s1030" type="#_x0000_t120" style="position:absolute;left:0;text-align:left;margin-left:170.15pt;margin-top:11.9pt;width:31.2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" fillcolor="window" strokecolor="#4472c4" strokeweight="1pt">
                      <v:stroke joinstyle="miter"/>
                      <v:textbox>
                        <w:txbxContent>
                          <w:p w14:paraId="0DDF3546" w14:textId="354D3EF2" w:rsidR="003B6325" w:rsidRDefault="003B6325" w:rsidP="002D7918">
                            <w:pPr>
                              <w:jc w:val="center"/>
                            </w:pPr>
                            <w:r>
                              <w:t>2</w:t>
                            </w:r>
                          </w:p>
                        </w:txbxContent>
                      </v:textbox>
                    </v:shape>
                  </w:pict>
                </mc:Fallback>
              </mc:AlternateContent>
            </w:r>
            <w:r w:rsidRPr="0086310B">
              <w:rPr>
                <w:rFonts w:ascii="Arial" w:hAnsi="Arial"/>
                <w:b/>
                <w:noProof/>
                <w:sz w:val="24"/>
                <w:szCs w:val="24"/>
              </w:rPr>
              <w:t>CONCEJO MUNICIPAL DE CARTAGO</w:t>
            </w:r>
          </w:p>
          <w:p w14:paraId="322BB505" w14:textId="5A868CFA" w:rsidR="003B6325" w:rsidRPr="002E7928" w:rsidRDefault="003B6325" w:rsidP="00AA04CC">
            <w:pPr>
              <w:jc w:val="center"/>
              <w:rPr>
                <w:rFonts w:ascii="Arial" w:hAnsi="Arial"/>
                <w:b/>
                <w:noProof/>
              </w:rPr>
            </w:pPr>
            <w:r>
              <w:rPr>
                <w:rFonts w:ascii="Arial" w:hAnsi="Arial"/>
                <w:b/>
                <w:noProof/>
                <w:sz w:val="24"/>
                <w:szCs w:val="24"/>
              </w:rPr>
              <w:t>Nit: 900.215.967-5</w:t>
            </w:r>
          </w:p>
        </w:tc>
        <w:tc>
          <w:tcPr>
            <w:tcW w:w="2089" w:type="dxa"/>
            <w:vAlign w:val="center"/>
          </w:tcPr>
          <w:p w14:paraId="51CC41DA" w14:textId="31063C17" w:rsidR="003B6325" w:rsidRPr="009E6691" w:rsidRDefault="003B6325" w:rsidP="00AA04CC">
            <w:pPr>
              <w:rPr>
                <w:rFonts w:ascii="Arial" w:hAnsi="Arial"/>
                <w:noProof/>
              </w:rPr>
            </w:pPr>
            <w:r>
              <w:rPr>
                <w:rFonts w:ascii="Arial" w:hAnsi="Arial"/>
                <w:noProof/>
              </w:rPr>
              <mc:AlternateContent>
                <mc:Choice Requires="wps">
                  <w:drawing>
                    <wp:anchor distT="0" distB="0" distL="114300" distR="114300" simplePos="0" relativeHeight="251673600" behindDoc="0" locked="0" layoutInCell="1" allowOverlap="1" wp14:anchorId="7CABAA93" wp14:editId="3B8FA7BC">
                      <wp:simplePos x="0" y="0"/>
                      <wp:positionH relativeFrom="column">
                        <wp:posOffset>850265</wp:posOffset>
                      </wp:positionH>
                      <wp:positionV relativeFrom="paragraph">
                        <wp:posOffset>-109855</wp:posOffset>
                      </wp:positionV>
                      <wp:extent cx="396240" cy="358140"/>
                      <wp:effectExtent l="0" t="0" r="22860" b="22860"/>
                      <wp:wrapNone/>
                      <wp:docPr id="1547801199"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090A1BC0" w14:textId="5EAA97FA" w:rsidR="003B6325" w:rsidRDefault="003B6325" w:rsidP="002D7918">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AA93" id="_x0000_s1031" type="#_x0000_t120" style="position:absolute;margin-left:66.95pt;margin-top:-8.65pt;width:31.2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" fillcolor="window" strokecolor="#4472c4" strokeweight="1pt">
                      <v:stroke joinstyle="miter"/>
                      <v:textbox>
                        <w:txbxContent>
                          <w:p w14:paraId="090A1BC0" w14:textId="5EAA97FA" w:rsidR="003B6325" w:rsidRDefault="003B6325" w:rsidP="002D7918">
                            <w:pPr>
                              <w:jc w:val="center"/>
                            </w:pPr>
                            <w:r>
                              <w:t>4</w:t>
                            </w:r>
                          </w:p>
                        </w:txbxContent>
                      </v:textbox>
                    </v:shape>
                  </w:pict>
                </mc:Fallback>
              </mc:AlternateContent>
            </w:r>
            <w:r w:rsidRPr="0086310B">
              <w:rPr>
                <w:rFonts w:ascii="Arial" w:hAnsi="Arial"/>
                <w:noProof/>
                <w:sz w:val="18"/>
                <w:szCs w:val="18"/>
              </w:rPr>
              <w:t xml:space="preserve">  </w:t>
            </w:r>
            <w:r w:rsidRPr="009E6691">
              <w:rPr>
                <w:rFonts w:ascii="Arial" w:hAnsi="Arial"/>
                <w:noProof/>
                <w:lang w:val="es-ES"/>
              </w:rPr>
              <w:t xml:space="preserve">Página </w:t>
            </w:r>
            <w:r w:rsidRPr="009E6691">
              <w:rPr>
                <w:rFonts w:ascii="Arial" w:hAnsi="Arial"/>
                <w:b/>
                <w:bCs/>
                <w:noProof/>
              </w:rPr>
              <w:fldChar w:fldCharType="begin"/>
            </w:r>
            <w:r w:rsidRPr="009E6691">
              <w:rPr>
                <w:rFonts w:ascii="Arial" w:hAnsi="Arial"/>
                <w:b/>
                <w:bCs/>
                <w:noProof/>
              </w:rPr>
              <w:instrText>PAGE  \* Arabic  \* MERGEFORMAT</w:instrText>
            </w:r>
            <w:r w:rsidRPr="009E6691">
              <w:rPr>
                <w:rFonts w:ascii="Arial" w:hAnsi="Arial"/>
                <w:b/>
                <w:bCs/>
                <w:noProof/>
              </w:rPr>
              <w:fldChar w:fldCharType="separate"/>
            </w:r>
            <w:r w:rsidR="008C661D" w:rsidRPr="008C661D">
              <w:rPr>
                <w:rFonts w:ascii="Arial" w:hAnsi="Arial"/>
                <w:b/>
                <w:bCs/>
                <w:noProof/>
                <w:lang w:val="es-ES"/>
              </w:rPr>
              <w:t>20</w:t>
            </w:r>
            <w:r w:rsidRPr="009E6691">
              <w:rPr>
                <w:rFonts w:ascii="Arial" w:hAnsi="Arial"/>
                <w:b/>
                <w:bCs/>
                <w:noProof/>
              </w:rPr>
              <w:fldChar w:fldCharType="end"/>
            </w:r>
            <w:r w:rsidRPr="009E6691">
              <w:rPr>
                <w:rFonts w:ascii="Arial" w:hAnsi="Arial"/>
                <w:noProof/>
                <w:lang w:val="es-ES"/>
              </w:rPr>
              <w:t xml:space="preserve"> de </w:t>
            </w:r>
            <w:r w:rsidRPr="009E6691">
              <w:rPr>
                <w:rFonts w:ascii="Arial" w:hAnsi="Arial"/>
                <w:b/>
                <w:bCs/>
                <w:noProof/>
              </w:rPr>
              <w:fldChar w:fldCharType="begin"/>
            </w:r>
            <w:r w:rsidRPr="009E6691">
              <w:rPr>
                <w:rFonts w:ascii="Arial" w:hAnsi="Arial"/>
                <w:b/>
                <w:bCs/>
                <w:noProof/>
              </w:rPr>
              <w:instrText>NUMPAGES  \* Arabic  \* MERGEFORMAT</w:instrText>
            </w:r>
            <w:r w:rsidRPr="009E6691">
              <w:rPr>
                <w:rFonts w:ascii="Arial" w:hAnsi="Arial"/>
                <w:b/>
                <w:bCs/>
                <w:noProof/>
              </w:rPr>
              <w:fldChar w:fldCharType="separate"/>
            </w:r>
            <w:r w:rsidR="008C661D" w:rsidRPr="008C661D">
              <w:rPr>
                <w:rFonts w:ascii="Arial" w:hAnsi="Arial"/>
                <w:b/>
                <w:bCs/>
                <w:noProof/>
                <w:lang w:val="es-ES"/>
              </w:rPr>
              <w:t>22</w:t>
            </w:r>
            <w:r w:rsidRPr="009E6691">
              <w:rPr>
                <w:rFonts w:ascii="Arial" w:hAnsi="Arial"/>
                <w:b/>
                <w:bCs/>
                <w:noProof/>
              </w:rPr>
              <w:fldChar w:fldCharType="end"/>
            </w:r>
          </w:p>
        </w:tc>
      </w:tr>
      <w:tr w:rsidR="003B6325" w:rsidRPr="002E7928" w14:paraId="5416C081" w14:textId="77777777" w:rsidTr="003B6325">
        <w:trPr>
          <w:cantSplit/>
          <w:trHeight w:val="444"/>
          <w:jc w:val="center"/>
        </w:trPr>
        <w:tc>
          <w:tcPr>
            <w:tcW w:w="2060" w:type="dxa"/>
            <w:vMerge/>
          </w:tcPr>
          <w:p w14:paraId="4482D8F8" w14:textId="77777777" w:rsidR="003B6325" w:rsidRPr="002E7928" w:rsidRDefault="003B6325" w:rsidP="00AA04CC">
            <w:pPr>
              <w:ind w:right="360"/>
              <w:jc w:val="center"/>
              <w:rPr>
                <w:rFonts w:ascii="Arial" w:hAnsi="Arial"/>
                <w:noProof/>
                <w:lang w:val="es-ES"/>
              </w:rPr>
            </w:pPr>
          </w:p>
        </w:tc>
        <w:tc>
          <w:tcPr>
            <w:tcW w:w="4703" w:type="dxa"/>
            <w:vMerge/>
            <w:shd w:val="clear" w:color="auto" w:fill="auto"/>
            <w:vAlign w:val="center"/>
          </w:tcPr>
          <w:p w14:paraId="6ACA8DC3" w14:textId="77777777" w:rsidR="003B6325" w:rsidRPr="002E7928" w:rsidRDefault="003B6325" w:rsidP="00AA04CC">
            <w:pPr>
              <w:jc w:val="center"/>
              <w:rPr>
                <w:rFonts w:ascii="Arial" w:hAnsi="Arial"/>
                <w:noProof/>
              </w:rPr>
            </w:pPr>
          </w:p>
        </w:tc>
        <w:tc>
          <w:tcPr>
            <w:tcW w:w="2089" w:type="dxa"/>
            <w:vAlign w:val="center"/>
          </w:tcPr>
          <w:p w14:paraId="77AD72B7" w14:textId="5494BF1E" w:rsidR="003B6325" w:rsidRPr="0086310B" w:rsidRDefault="003B6325" w:rsidP="00AA04CC">
            <w:pPr>
              <w:rPr>
                <w:rFonts w:ascii="Arial" w:hAnsi="Arial"/>
                <w:noProof/>
                <w:sz w:val="18"/>
                <w:szCs w:val="18"/>
              </w:rPr>
            </w:pPr>
            <w:r>
              <w:rPr>
                <w:rFonts w:ascii="Arial" w:hAnsi="Arial"/>
                <w:sz w:val="18"/>
                <w:szCs w:val="18"/>
              </w:rPr>
              <w:t xml:space="preserve">CODIGO: </w:t>
            </w:r>
            <w:r w:rsidRPr="003460DB">
              <w:t>GD.MA.001</w:t>
            </w:r>
          </w:p>
        </w:tc>
      </w:tr>
      <w:tr w:rsidR="003B6325" w:rsidRPr="002E7928" w14:paraId="485A00A6" w14:textId="77777777" w:rsidTr="003B6325">
        <w:trPr>
          <w:cantSplit/>
          <w:trHeight w:val="268"/>
          <w:jc w:val="center"/>
        </w:trPr>
        <w:tc>
          <w:tcPr>
            <w:tcW w:w="2060" w:type="dxa"/>
            <w:vMerge/>
          </w:tcPr>
          <w:p w14:paraId="24494B53" w14:textId="77777777" w:rsidR="003B6325" w:rsidRPr="002E7928" w:rsidRDefault="003B6325" w:rsidP="00AA04CC">
            <w:pPr>
              <w:ind w:right="360"/>
              <w:jc w:val="center"/>
              <w:rPr>
                <w:rFonts w:ascii="Arial" w:hAnsi="Arial"/>
                <w:noProof/>
                <w:lang w:val="es-ES"/>
              </w:rPr>
            </w:pPr>
          </w:p>
        </w:tc>
        <w:tc>
          <w:tcPr>
            <w:tcW w:w="4703" w:type="dxa"/>
            <w:vMerge/>
            <w:shd w:val="clear" w:color="auto" w:fill="auto"/>
            <w:vAlign w:val="center"/>
          </w:tcPr>
          <w:p w14:paraId="2ADB6D58" w14:textId="77777777" w:rsidR="003B6325" w:rsidRPr="002E7928" w:rsidRDefault="003B6325" w:rsidP="00AA04CC">
            <w:pPr>
              <w:jc w:val="center"/>
              <w:rPr>
                <w:rFonts w:ascii="Arial" w:hAnsi="Arial"/>
                <w:noProof/>
              </w:rPr>
            </w:pPr>
          </w:p>
        </w:tc>
        <w:tc>
          <w:tcPr>
            <w:tcW w:w="2089" w:type="dxa"/>
            <w:vAlign w:val="center"/>
          </w:tcPr>
          <w:p w14:paraId="3EFE99AB" w14:textId="184FD8BD" w:rsidR="003B6325" w:rsidRDefault="001267D6" w:rsidP="00AA04CC">
            <w:pPr>
              <w:rPr>
                <w:rFonts w:ascii="Arial" w:hAnsi="Arial"/>
                <w:sz w:val="18"/>
                <w:szCs w:val="18"/>
              </w:rPr>
            </w:pPr>
            <w:r>
              <w:rPr>
                <w:rFonts w:ascii="Arial" w:hAnsi="Arial"/>
                <w:sz w:val="18"/>
                <w:szCs w:val="18"/>
              </w:rPr>
              <w:t>VERSION: 01</w:t>
            </w:r>
          </w:p>
        </w:tc>
      </w:tr>
      <w:tr w:rsidR="002D7918" w:rsidRPr="002E7928" w14:paraId="267EB415" w14:textId="77777777" w:rsidTr="003B6325">
        <w:trPr>
          <w:cantSplit/>
          <w:trHeight w:val="466"/>
          <w:jc w:val="center"/>
        </w:trPr>
        <w:tc>
          <w:tcPr>
            <w:tcW w:w="2060" w:type="dxa"/>
            <w:vMerge/>
          </w:tcPr>
          <w:p w14:paraId="07E3EF9B" w14:textId="77777777" w:rsidR="002D7918" w:rsidRPr="002E7928" w:rsidRDefault="002D7918" w:rsidP="00AA04CC">
            <w:pPr>
              <w:rPr>
                <w:rFonts w:ascii="Arial" w:hAnsi="Arial"/>
              </w:rPr>
            </w:pPr>
          </w:p>
        </w:tc>
        <w:tc>
          <w:tcPr>
            <w:tcW w:w="4703" w:type="dxa"/>
            <w:shd w:val="clear" w:color="auto" w:fill="auto"/>
            <w:vAlign w:val="center"/>
          </w:tcPr>
          <w:p w14:paraId="4E6BBF83" w14:textId="1B12CF07" w:rsidR="002D7918" w:rsidRPr="003460DB" w:rsidRDefault="002D7918" w:rsidP="00AA04CC">
            <w:pPr>
              <w:jc w:val="center"/>
              <w:rPr>
                <w:rFonts w:ascii="Arial" w:hAnsi="Arial"/>
                <w:b/>
                <w:bCs/>
                <w:sz w:val="24"/>
                <w:szCs w:val="24"/>
              </w:rPr>
            </w:pPr>
            <w:r>
              <w:rPr>
                <w:rFonts w:ascii="Arial" w:hAnsi="Arial"/>
                <w:noProof/>
              </w:rPr>
              <mc:AlternateContent>
                <mc:Choice Requires="wps">
                  <w:drawing>
                    <wp:anchor distT="0" distB="0" distL="114300" distR="114300" simplePos="0" relativeHeight="251663360" behindDoc="0" locked="0" layoutInCell="1" allowOverlap="1" wp14:anchorId="112CC73F" wp14:editId="1D6FA79F">
                      <wp:simplePos x="0" y="0"/>
                      <wp:positionH relativeFrom="column">
                        <wp:posOffset>2679065</wp:posOffset>
                      </wp:positionH>
                      <wp:positionV relativeFrom="paragraph">
                        <wp:posOffset>-172085</wp:posOffset>
                      </wp:positionV>
                      <wp:extent cx="396240" cy="358140"/>
                      <wp:effectExtent l="0" t="0" r="22860" b="22860"/>
                      <wp:wrapNone/>
                      <wp:docPr id="1356084823" name="Diagrama de flujo: conector 1"/>
                      <wp:cNvGraphicFramePr/>
                      <a:graphic xmlns:a="http://schemas.openxmlformats.org/drawingml/2006/main">
                        <a:graphicData uri="http://schemas.microsoft.com/office/word/2010/wordprocessingShape">
                          <wps:wsp>
                            <wps:cNvSpPr/>
                            <wps:spPr>
                              <a:xfrm>
                                <a:off x="0" y="0"/>
                                <a:ext cx="396240" cy="358140"/>
                              </a:xfrm>
                              <a:prstGeom prst="flowChartConnector">
                                <a:avLst/>
                              </a:prstGeom>
                              <a:solidFill>
                                <a:sysClr val="window" lastClr="FFFFFF"/>
                              </a:solidFill>
                              <a:ln w="12700" cap="flat" cmpd="sng" algn="ctr">
                                <a:solidFill>
                                  <a:srgbClr val="4472C4"/>
                                </a:solidFill>
                                <a:prstDash val="solid"/>
                                <a:miter lim="800000"/>
                              </a:ln>
                              <a:effectLst/>
                            </wps:spPr>
                            <wps:txbx>
                              <w:txbxContent>
                                <w:p w14:paraId="5AD9035B" w14:textId="3BAA596C" w:rsidR="002D7918" w:rsidRDefault="002D7918" w:rsidP="002D7918">
                                  <w:pPr>
                                    <w:jc w:val="center"/>
                                  </w:pPr>
                                  <w:r>
                                    <w:t>3</w:t>
                                  </w:r>
                                </w:p>
                                <w:p w14:paraId="1200D783" w14:textId="5AE4FADC" w:rsidR="002D7918" w:rsidRDefault="002D7918" w:rsidP="002D7918">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CC73F" id="_x0000_s1032" type="#_x0000_t120" style="position:absolute;left:0;text-align:left;margin-left:210.95pt;margin-top:-13.55pt;width:31.2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" fillcolor="window" strokecolor="#4472c4" strokeweight="1pt">
                      <v:stroke joinstyle="miter"/>
                      <v:textbox>
                        <w:txbxContent>
                          <w:p w14:paraId="5AD9035B" w14:textId="3BAA596C" w:rsidR="002D7918" w:rsidRDefault="002D7918" w:rsidP="002D7918">
                            <w:pPr>
                              <w:jc w:val="center"/>
                            </w:pPr>
                            <w:r>
                              <w:t>3</w:t>
                            </w:r>
                          </w:p>
                          <w:p w14:paraId="1200D783" w14:textId="5AE4FADC" w:rsidR="002D7918" w:rsidRDefault="002D7918" w:rsidP="002D7918">
                            <w:pPr>
                              <w:jc w:val="center"/>
                            </w:pPr>
                            <w:r>
                              <w:t>3</w:t>
                            </w:r>
                          </w:p>
                        </w:txbxContent>
                      </v:textbox>
                    </v:shape>
                  </w:pict>
                </mc:Fallback>
              </mc:AlternateContent>
            </w:r>
            <w:r w:rsidRPr="003460DB">
              <w:rPr>
                <w:rFonts w:ascii="Arial" w:hAnsi="Arial"/>
                <w:b/>
                <w:bCs/>
              </w:rPr>
              <w:t xml:space="preserve">MANUAL PARA LA ELABORACIÓN Y CONTROL DE DOCUMENTOS DEL </w:t>
            </w:r>
            <w:r>
              <w:rPr>
                <w:rFonts w:ascii="Arial" w:hAnsi="Arial"/>
                <w:b/>
                <w:bCs/>
              </w:rPr>
              <w:t>CONCEJO</w:t>
            </w:r>
          </w:p>
        </w:tc>
        <w:tc>
          <w:tcPr>
            <w:tcW w:w="2089" w:type="dxa"/>
            <w:vAlign w:val="center"/>
          </w:tcPr>
          <w:p w14:paraId="169ED2E5" w14:textId="00BAC67C" w:rsidR="002D7918" w:rsidRPr="0086310B" w:rsidRDefault="002D7918" w:rsidP="00AA04CC">
            <w:pPr>
              <w:jc w:val="center"/>
              <w:rPr>
                <w:rFonts w:ascii="Arial" w:hAnsi="Arial"/>
                <w:sz w:val="16"/>
                <w:szCs w:val="16"/>
              </w:rPr>
            </w:pPr>
            <w:r w:rsidRPr="0086310B">
              <w:rPr>
                <w:rFonts w:ascii="Arial" w:hAnsi="Arial"/>
                <w:sz w:val="16"/>
                <w:szCs w:val="16"/>
              </w:rPr>
              <w:t xml:space="preserve">FECHA DE APROBACIÓN:  </w:t>
            </w:r>
          </w:p>
          <w:p w14:paraId="660D478C" w14:textId="4D4E0D0F" w:rsidR="002D7918" w:rsidRPr="0086310B" w:rsidRDefault="002D7918" w:rsidP="00AA04CC">
            <w:pPr>
              <w:jc w:val="center"/>
              <w:rPr>
                <w:rFonts w:ascii="Arial" w:hAnsi="Arial"/>
                <w:noProof/>
                <w:sz w:val="18"/>
                <w:szCs w:val="18"/>
              </w:rPr>
            </w:pPr>
            <w:r>
              <w:rPr>
                <w:rFonts w:ascii="Arial" w:hAnsi="Arial"/>
                <w:noProof/>
                <w:sz w:val="18"/>
                <w:szCs w:val="18"/>
              </w:rPr>
              <w:t>21/05/2024</w:t>
            </w:r>
          </w:p>
        </w:tc>
      </w:tr>
    </w:tbl>
    <w:p w14:paraId="46034203" w14:textId="4FBA1481" w:rsidR="00FB12BD" w:rsidRDefault="00FB12BD" w:rsidP="00AE07E4">
      <w:pPr>
        <w:spacing w:line="276" w:lineRule="auto"/>
        <w:jc w:val="both"/>
        <w:rPr>
          <w:rFonts w:ascii="Arial" w:hAnsi="Arial"/>
          <w:sz w:val="24"/>
          <w:szCs w:val="24"/>
        </w:rPr>
      </w:pPr>
    </w:p>
    <w:p w14:paraId="06C9A7CF" w14:textId="1B63AF3D" w:rsidR="00FB12BD" w:rsidRDefault="00FB12BD" w:rsidP="00AE07E4">
      <w:pPr>
        <w:spacing w:line="276" w:lineRule="auto"/>
        <w:jc w:val="both"/>
        <w:rPr>
          <w:rFonts w:ascii="Arial" w:hAnsi="Arial"/>
          <w:sz w:val="24"/>
          <w:szCs w:val="24"/>
        </w:rPr>
      </w:pPr>
    </w:p>
    <w:p w14:paraId="62872F8C" w14:textId="77777777" w:rsidR="009E6691" w:rsidRDefault="009E6691" w:rsidP="009E6691">
      <w:pPr>
        <w:pStyle w:val="Prrafodelista"/>
        <w:tabs>
          <w:tab w:val="left" w:pos="284"/>
          <w:tab w:val="left" w:pos="567"/>
        </w:tabs>
        <w:spacing w:line="239" w:lineRule="auto"/>
        <w:ind w:left="0"/>
        <w:jc w:val="both"/>
        <w:rPr>
          <w:rFonts w:ascii="Arial" w:hAnsi="Arial"/>
          <w:sz w:val="24"/>
          <w:szCs w:val="24"/>
        </w:rPr>
      </w:pPr>
      <w:r w:rsidRPr="00FE4C19">
        <w:rPr>
          <w:rFonts w:ascii="Arial" w:hAnsi="Arial"/>
          <w:sz w:val="24"/>
          <w:szCs w:val="24"/>
        </w:rPr>
        <w:t xml:space="preserve">En todas las hojas debe aparecer el cuadro ejemplificado arriba, que identifica el documento y contiene la siguiente información: </w:t>
      </w:r>
    </w:p>
    <w:p w14:paraId="7737F6D5" w14:textId="77777777" w:rsidR="009E6691" w:rsidRDefault="009E6691" w:rsidP="009E6691">
      <w:pPr>
        <w:pStyle w:val="Prrafodelista"/>
        <w:tabs>
          <w:tab w:val="left" w:pos="284"/>
          <w:tab w:val="left" w:pos="567"/>
        </w:tabs>
        <w:spacing w:line="239" w:lineRule="auto"/>
        <w:ind w:left="0"/>
        <w:jc w:val="both"/>
        <w:rPr>
          <w:rFonts w:ascii="Arial" w:hAnsi="Arial"/>
          <w:sz w:val="24"/>
          <w:szCs w:val="24"/>
        </w:rPr>
      </w:pPr>
    </w:p>
    <w:p w14:paraId="39053593" w14:textId="6D5A4FF3" w:rsidR="009E6691" w:rsidRPr="00FD507D" w:rsidRDefault="009E6691" w:rsidP="009E6691">
      <w:pPr>
        <w:pStyle w:val="Prrafodelista"/>
        <w:numPr>
          <w:ilvl w:val="0"/>
          <w:numId w:val="48"/>
        </w:numPr>
        <w:tabs>
          <w:tab w:val="left" w:pos="284"/>
        </w:tabs>
        <w:spacing w:line="239" w:lineRule="auto"/>
        <w:ind w:left="567" w:hanging="425"/>
        <w:jc w:val="both"/>
        <w:rPr>
          <w:rFonts w:ascii="Arial" w:hAnsi="Arial"/>
          <w:sz w:val="24"/>
          <w:szCs w:val="24"/>
        </w:rPr>
      </w:pPr>
      <w:r w:rsidRPr="00FD507D">
        <w:rPr>
          <w:rFonts w:ascii="Arial" w:hAnsi="Arial"/>
          <w:sz w:val="24"/>
          <w:szCs w:val="24"/>
        </w:rPr>
        <w:t>Escudo del Municipio de</w:t>
      </w:r>
      <w:r>
        <w:rPr>
          <w:rFonts w:ascii="Arial" w:hAnsi="Arial"/>
          <w:sz w:val="24"/>
          <w:szCs w:val="24"/>
        </w:rPr>
        <w:t>l Concejo Municipal</w:t>
      </w:r>
    </w:p>
    <w:p w14:paraId="17E52D55" w14:textId="3A74E8ED" w:rsidR="009E6691" w:rsidRPr="00FD507D" w:rsidRDefault="009E6691" w:rsidP="009E6691">
      <w:pPr>
        <w:pStyle w:val="Prrafodelista"/>
        <w:numPr>
          <w:ilvl w:val="0"/>
          <w:numId w:val="48"/>
        </w:numPr>
        <w:tabs>
          <w:tab w:val="left" w:pos="284"/>
        </w:tabs>
        <w:spacing w:line="239" w:lineRule="auto"/>
        <w:ind w:left="567" w:hanging="425"/>
        <w:jc w:val="both"/>
        <w:rPr>
          <w:rFonts w:ascii="Arial" w:hAnsi="Arial"/>
          <w:sz w:val="24"/>
          <w:szCs w:val="24"/>
        </w:rPr>
      </w:pPr>
      <w:r w:rsidRPr="00FD507D">
        <w:rPr>
          <w:rFonts w:ascii="Arial" w:hAnsi="Arial"/>
          <w:sz w:val="24"/>
          <w:szCs w:val="24"/>
        </w:rPr>
        <w:t xml:space="preserve">Nombre del </w:t>
      </w:r>
      <w:r>
        <w:rPr>
          <w:rFonts w:ascii="Arial" w:hAnsi="Arial"/>
          <w:sz w:val="24"/>
          <w:szCs w:val="24"/>
        </w:rPr>
        <w:t xml:space="preserve">Concejo Municipal </w:t>
      </w:r>
      <w:r w:rsidRPr="00FD507D">
        <w:rPr>
          <w:rFonts w:ascii="Arial" w:hAnsi="Arial"/>
          <w:sz w:val="24"/>
          <w:szCs w:val="24"/>
        </w:rPr>
        <w:t xml:space="preserve">y </w:t>
      </w:r>
      <w:proofErr w:type="spellStart"/>
      <w:r w:rsidRPr="00FD507D">
        <w:rPr>
          <w:rFonts w:ascii="Arial" w:hAnsi="Arial"/>
          <w:sz w:val="24"/>
          <w:szCs w:val="24"/>
        </w:rPr>
        <w:t>Nit</w:t>
      </w:r>
      <w:proofErr w:type="spellEnd"/>
      <w:r w:rsidRPr="00FD507D">
        <w:rPr>
          <w:rFonts w:ascii="Arial" w:hAnsi="Arial"/>
          <w:sz w:val="24"/>
          <w:szCs w:val="24"/>
        </w:rPr>
        <w:t xml:space="preserve"> con letra en Arial 1</w:t>
      </w:r>
      <w:r>
        <w:rPr>
          <w:rFonts w:ascii="Arial" w:hAnsi="Arial"/>
          <w:sz w:val="24"/>
          <w:szCs w:val="24"/>
        </w:rPr>
        <w:t>2</w:t>
      </w:r>
      <w:r w:rsidRPr="00FD507D">
        <w:rPr>
          <w:rFonts w:ascii="Arial" w:hAnsi="Arial"/>
          <w:sz w:val="24"/>
          <w:szCs w:val="24"/>
        </w:rPr>
        <w:t>.</w:t>
      </w:r>
    </w:p>
    <w:p w14:paraId="4E08E30E" w14:textId="23B78C45" w:rsidR="009E6691" w:rsidRPr="00FD507D" w:rsidRDefault="009E6691" w:rsidP="009E6691">
      <w:pPr>
        <w:pStyle w:val="Prrafodelista"/>
        <w:numPr>
          <w:ilvl w:val="0"/>
          <w:numId w:val="48"/>
        </w:numPr>
        <w:tabs>
          <w:tab w:val="left" w:pos="284"/>
        </w:tabs>
        <w:spacing w:line="239" w:lineRule="auto"/>
        <w:ind w:left="567" w:hanging="425"/>
        <w:jc w:val="both"/>
        <w:rPr>
          <w:rFonts w:ascii="Arial" w:eastAsia="Arial" w:hAnsi="Arial"/>
          <w:sz w:val="24"/>
          <w:szCs w:val="24"/>
        </w:rPr>
      </w:pPr>
      <w:r w:rsidRPr="00FD507D">
        <w:rPr>
          <w:rFonts w:ascii="Arial" w:hAnsi="Arial"/>
          <w:sz w:val="24"/>
          <w:szCs w:val="24"/>
        </w:rPr>
        <w:t xml:space="preserve">Título del documento: El cual debe escribirse con letra Arial </w:t>
      </w:r>
      <w:r>
        <w:rPr>
          <w:rFonts w:ascii="Arial" w:hAnsi="Arial"/>
          <w:sz w:val="24"/>
          <w:szCs w:val="24"/>
        </w:rPr>
        <w:t xml:space="preserve">10 </w:t>
      </w:r>
      <w:r w:rsidRPr="00FD507D">
        <w:rPr>
          <w:rFonts w:ascii="Arial" w:hAnsi="Arial"/>
          <w:sz w:val="24"/>
          <w:szCs w:val="24"/>
        </w:rPr>
        <w:t>, negrilla y mayúscula sostenida, este nombre debe estar contemplado en el Banco Terminológico del Municipio y/ o TRD.</w:t>
      </w:r>
    </w:p>
    <w:p w14:paraId="45FB6D5F" w14:textId="77777777" w:rsidR="009E6691" w:rsidRPr="00FD507D" w:rsidRDefault="009E6691" w:rsidP="009E6691">
      <w:pPr>
        <w:pStyle w:val="Prrafodelista"/>
        <w:numPr>
          <w:ilvl w:val="0"/>
          <w:numId w:val="48"/>
        </w:numPr>
        <w:tabs>
          <w:tab w:val="left" w:pos="284"/>
        </w:tabs>
        <w:ind w:left="567" w:hanging="425"/>
        <w:rPr>
          <w:rFonts w:ascii="Arial" w:hAnsi="Arial"/>
          <w:sz w:val="24"/>
          <w:szCs w:val="24"/>
        </w:rPr>
      </w:pPr>
      <w:r w:rsidRPr="00FD507D">
        <w:rPr>
          <w:rFonts w:ascii="Arial" w:hAnsi="Arial"/>
          <w:sz w:val="24"/>
          <w:szCs w:val="24"/>
        </w:rPr>
        <w:t>Número de la página: en letra Arial 10 cursiva, mayúscula inicial y normal. Formato x de y</w:t>
      </w:r>
    </w:p>
    <w:p w14:paraId="599FB4D2" w14:textId="7DD2887C" w:rsidR="009E6691" w:rsidRPr="00FD507D" w:rsidRDefault="009E6691" w:rsidP="009E6691">
      <w:pPr>
        <w:pStyle w:val="Prrafodelista"/>
        <w:numPr>
          <w:ilvl w:val="0"/>
          <w:numId w:val="48"/>
        </w:numPr>
        <w:tabs>
          <w:tab w:val="left" w:pos="284"/>
        </w:tabs>
        <w:spacing w:line="239" w:lineRule="auto"/>
        <w:ind w:left="567" w:hanging="425"/>
        <w:jc w:val="both"/>
        <w:rPr>
          <w:rFonts w:ascii="Arial" w:eastAsia="Arial" w:hAnsi="Arial"/>
          <w:sz w:val="24"/>
          <w:szCs w:val="24"/>
        </w:rPr>
      </w:pPr>
      <w:r w:rsidRPr="00FD507D">
        <w:rPr>
          <w:rFonts w:ascii="Arial" w:eastAsia="Arial" w:hAnsi="Arial"/>
          <w:sz w:val="24"/>
          <w:szCs w:val="24"/>
        </w:rPr>
        <w:t xml:space="preserve">Código del Sistema de Gestión Pública </w:t>
      </w:r>
      <w:r w:rsidR="00014EDF">
        <w:rPr>
          <w:rFonts w:ascii="Arial" w:eastAsia="Arial" w:hAnsi="Arial"/>
          <w:sz w:val="24"/>
          <w:szCs w:val="24"/>
        </w:rPr>
        <w:t>ver listado maestro de documentos.</w:t>
      </w:r>
    </w:p>
    <w:p w14:paraId="5EE8B7ED" w14:textId="77777777" w:rsidR="009E6691" w:rsidRPr="00FD507D" w:rsidRDefault="009E6691" w:rsidP="009E6691">
      <w:pPr>
        <w:pStyle w:val="Prrafodelista"/>
        <w:numPr>
          <w:ilvl w:val="0"/>
          <w:numId w:val="48"/>
        </w:numPr>
        <w:tabs>
          <w:tab w:val="left" w:pos="284"/>
        </w:tabs>
        <w:spacing w:line="239" w:lineRule="auto"/>
        <w:ind w:left="567" w:hanging="425"/>
        <w:jc w:val="both"/>
        <w:rPr>
          <w:rFonts w:ascii="Arial" w:eastAsia="Arial" w:hAnsi="Arial"/>
          <w:sz w:val="24"/>
          <w:szCs w:val="24"/>
        </w:rPr>
      </w:pPr>
      <w:r w:rsidRPr="00FD507D">
        <w:rPr>
          <w:rFonts w:ascii="Arial" w:eastAsia="Arial" w:hAnsi="Arial"/>
          <w:sz w:val="24"/>
          <w:szCs w:val="24"/>
        </w:rPr>
        <w:t>Versión del Documento</w:t>
      </w:r>
    </w:p>
    <w:p w14:paraId="20E4DE8F" w14:textId="4AA57FB1" w:rsidR="009E6691" w:rsidRPr="00FD507D" w:rsidRDefault="009E6691" w:rsidP="009E6691">
      <w:pPr>
        <w:pStyle w:val="Prrafodelista"/>
        <w:numPr>
          <w:ilvl w:val="0"/>
          <w:numId w:val="48"/>
        </w:numPr>
        <w:tabs>
          <w:tab w:val="left" w:pos="284"/>
        </w:tabs>
        <w:ind w:left="567" w:hanging="425"/>
        <w:jc w:val="both"/>
        <w:rPr>
          <w:rFonts w:ascii="Arial" w:hAnsi="Arial"/>
          <w:bCs/>
          <w:sz w:val="24"/>
          <w:szCs w:val="24"/>
          <w:lang w:val="es-MX"/>
        </w:rPr>
      </w:pPr>
      <w:r w:rsidRPr="00FD507D">
        <w:rPr>
          <w:rFonts w:ascii="Arial" w:hAnsi="Arial"/>
          <w:sz w:val="24"/>
          <w:szCs w:val="24"/>
        </w:rPr>
        <w:t xml:space="preserve">Fecha de Aprobación del </w:t>
      </w:r>
      <w:r w:rsidRPr="00FD507D">
        <w:rPr>
          <w:rFonts w:ascii="Arial" w:hAnsi="Arial"/>
          <w:bCs/>
          <w:sz w:val="24"/>
          <w:szCs w:val="24"/>
        </w:rPr>
        <w:t>Manual para la Elaboración, Presentación y Control e Documentos del Sistema de Gestión Pública de</w:t>
      </w:r>
      <w:r w:rsidR="00014EDF">
        <w:rPr>
          <w:rFonts w:ascii="Arial" w:hAnsi="Arial"/>
          <w:bCs/>
          <w:sz w:val="24"/>
          <w:szCs w:val="24"/>
        </w:rPr>
        <w:t>l Concejo Municipal -</w:t>
      </w:r>
      <w:r w:rsidRPr="00FD507D">
        <w:rPr>
          <w:rFonts w:ascii="Arial" w:hAnsi="Arial"/>
          <w:bCs/>
          <w:sz w:val="24"/>
          <w:szCs w:val="24"/>
        </w:rPr>
        <w:t xml:space="preserve"> Valle</w:t>
      </w:r>
    </w:p>
    <w:p w14:paraId="073AD72A" w14:textId="77777777" w:rsidR="009E6691" w:rsidRPr="00FD507D" w:rsidRDefault="009E6691" w:rsidP="009E6691">
      <w:pPr>
        <w:pStyle w:val="Prrafodelista"/>
        <w:tabs>
          <w:tab w:val="left" w:pos="284"/>
          <w:tab w:val="left" w:pos="567"/>
        </w:tabs>
        <w:spacing w:line="239" w:lineRule="auto"/>
        <w:ind w:left="644"/>
        <w:jc w:val="both"/>
        <w:rPr>
          <w:rFonts w:ascii="Arial" w:eastAsia="Arial" w:hAnsi="Arial"/>
          <w:b/>
          <w:sz w:val="24"/>
          <w:szCs w:val="24"/>
        </w:rPr>
      </w:pPr>
    </w:p>
    <w:p w14:paraId="775D171C" w14:textId="52BDB039" w:rsidR="009E6691" w:rsidRPr="00373212" w:rsidRDefault="00014EDF" w:rsidP="009E6691">
      <w:pPr>
        <w:tabs>
          <w:tab w:val="left" w:pos="0"/>
          <w:tab w:val="left" w:pos="284"/>
        </w:tabs>
        <w:spacing w:line="239" w:lineRule="auto"/>
        <w:jc w:val="both"/>
        <w:rPr>
          <w:rFonts w:ascii="Arial" w:eastAsia="Arial" w:hAnsi="Arial"/>
          <w:b/>
          <w:sz w:val="24"/>
          <w:szCs w:val="24"/>
        </w:rPr>
      </w:pPr>
      <w:r>
        <w:rPr>
          <w:rFonts w:ascii="Arial" w:eastAsia="Arial" w:hAnsi="Arial"/>
          <w:b/>
          <w:sz w:val="24"/>
          <w:szCs w:val="24"/>
        </w:rPr>
        <w:t>7.2 Pie</w:t>
      </w:r>
      <w:r w:rsidR="009E6691" w:rsidRPr="00373212">
        <w:rPr>
          <w:rFonts w:ascii="Arial" w:eastAsia="Arial" w:hAnsi="Arial"/>
          <w:b/>
          <w:sz w:val="24"/>
          <w:szCs w:val="24"/>
        </w:rPr>
        <w:t xml:space="preserve"> de P</w:t>
      </w:r>
      <w:r w:rsidR="009E6691">
        <w:rPr>
          <w:rFonts w:ascii="Arial" w:eastAsia="Arial" w:hAnsi="Arial"/>
          <w:b/>
          <w:sz w:val="24"/>
          <w:szCs w:val="24"/>
        </w:rPr>
        <w:t>á</w:t>
      </w:r>
      <w:r w:rsidR="009E6691" w:rsidRPr="00373212">
        <w:rPr>
          <w:rFonts w:ascii="Arial" w:eastAsia="Arial" w:hAnsi="Arial"/>
          <w:b/>
          <w:sz w:val="24"/>
          <w:szCs w:val="24"/>
        </w:rPr>
        <w:t>gina</w:t>
      </w:r>
    </w:p>
    <w:p w14:paraId="494C777F" w14:textId="77777777" w:rsidR="009E6691" w:rsidRDefault="009E6691" w:rsidP="009E6691">
      <w:pPr>
        <w:tabs>
          <w:tab w:val="left" w:pos="284"/>
          <w:tab w:val="left" w:pos="567"/>
        </w:tabs>
        <w:spacing w:line="239" w:lineRule="auto"/>
        <w:jc w:val="both"/>
        <w:rPr>
          <w:rFonts w:ascii="Arial" w:eastAsia="Arial" w:hAnsi="Arial"/>
          <w:sz w:val="24"/>
          <w:szCs w:val="24"/>
        </w:rPr>
      </w:pPr>
    </w:p>
    <w:p w14:paraId="79A1850B" w14:textId="7963C51A" w:rsidR="009E6691" w:rsidRDefault="009E6691" w:rsidP="009E6691">
      <w:pPr>
        <w:pStyle w:val="Prrafodelista"/>
        <w:numPr>
          <w:ilvl w:val="0"/>
          <w:numId w:val="47"/>
        </w:numPr>
        <w:tabs>
          <w:tab w:val="left" w:pos="284"/>
          <w:tab w:val="left" w:pos="567"/>
        </w:tabs>
        <w:spacing w:line="239" w:lineRule="auto"/>
        <w:jc w:val="both"/>
        <w:rPr>
          <w:rFonts w:ascii="Arial" w:eastAsia="Arial" w:hAnsi="Arial"/>
          <w:sz w:val="24"/>
          <w:szCs w:val="24"/>
        </w:rPr>
      </w:pPr>
      <w:r w:rsidRPr="00373212">
        <w:rPr>
          <w:rFonts w:ascii="Arial" w:eastAsia="Arial" w:hAnsi="Arial"/>
          <w:sz w:val="24"/>
          <w:szCs w:val="24"/>
        </w:rPr>
        <w:t>Dirección</w:t>
      </w:r>
      <w:r>
        <w:rPr>
          <w:rFonts w:ascii="Arial" w:eastAsia="Arial" w:hAnsi="Arial"/>
          <w:sz w:val="24"/>
          <w:szCs w:val="24"/>
        </w:rPr>
        <w:t xml:space="preserve"> de</w:t>
      </w:r>
      <w:r w:rsidR="006C51DB">
        <w:rPr>
          <w:rFonts w:ascii="Arial" w:eastAsia="Arial" w:hAnsi="Arial"/>
          <w:sz w:val="24"/>
          <w:szCs w:val="24"/>
        </w:rPr>
        <w:t>l Concejo Municipal de Cartago</w:t>
      </w:r>
    </w:p>
    <w:p w14:paraId="6310C704" w14:textId="1DB8EA75" w:rsidR="006C51DB" w:rsidRPr="00373212" w:rsidRDefault="006C51DB" w:rsidP="009E6691">
      <w:pPr>
        <w:pStyle w:val="Prrafodelista"/>
        <w:numPr>
          <w:ilvl w:val="0"/>
          <w:numId w:val="47"/>
        </w:numPr>
        <w:tabs>
          <w:tab w:val="left" w:pos="284"/>
          <w:tab w:val="left" w:pos="567"/>
        </w:tabs>
        <w:spacing w:line="239" w:lineRule="auto"/>
        <w:jc w:val="both"/>
        <w:rPr>
          <w:rFonts w:ascii="Arial" w:eastAsia="Arial" w:hAnsi="Arial"/>
          <w:sz w:val="24"/>
          <w:szCs w:val="24"/>
        </w:rPr>
      </w:pPr>
      <w:r>
        <w:rPr>
          <w:rFonts w:ascii="Arial" w:eastAsia="Arial" w:hAnsi="Arial"/>
          <w:sz w:val="24"/>
          <w:szCs w:val="24"/>
        </w:rPr>
        <w:t>Celular</w:t>
      </w:r>
    </w:p>
    <w:p w14:paraId="22D9B7AA" w14:textId="0DC254D6" w:rsidR="00FB12BD" w:rsidRDefault="009E6691" w:rsidP="00067854">
      <w:pPr>
        <w:pStyle w:val="Prrafodelista"/>
        <w:numPr>
          <w:ilvl w:val="0"/>
          <w:numId w:val="47"/>
        </w:numPr>
        <w:tabs>
          <w:tab w:val="left" w:pos="284"/>
          <w:tab w:val="left" w:pos="567"/>
        </w:tabs>
        <w:spacing w:line="239" w:lineRule="auto"/>
        <w:jc w:val="both"/>
        <w:rPr>
          <w:rFonts w:ascii="Arial" w:eastAsia="Arial" w:hAnsi="Arial"/>
          <w:sz w:val="24"/>
          <w:szCs w:val="24"/>
        </w:rPr>
      </w:pPr>
      <w:r w:rsidRPr="00373212">
        <w:rPr>
          <w:rFonts w:ascii="Arial" w:eastAsia="Arial" w:hAnsi="Arial"/>
          <w:sz w:val="24"/>
          <w:szCs w:val="24"/>
        </w:rPr>
        <w:t>Correo Electrónico</w:t>
      </w:r>
      <w:r>
        <w:rPr>
          <w:rFonts w:ascii="Arial" w:eastAsia="Arial" w:hAnsi="Arial"/>
          <w:sz w:val="24"/>
          <w:szCs w:val="24"/>
        </w:rPr>
        <w:t xml:space="preserve"> y sitio web de</w:t>
      </w:r>
      <w:r w:rsidR="00067854">
        <w:rPr>
          <w:rFonts w:ascii="Arial" w:eastAsia="Arial" w:hAnsi="Arial"/>
          <w:sz w:val="24"/>
          <w:szCs w:val="24"/>
        </w:rPr>
        <w:t>l Concejo</w:t>
      </w:r>
      <w:r>
        <w:rPr>
          <w:rFonts w:ascii="Arial" w:eastAsia="Arial" w:hAnsi="Arial"/>
          <w:sz w:val="24"/>
          <w:szCs w:val="24"/>
        </w:rPr>
        <w:t xml:space="preserve"> o de cada despacho</w:t>
      </w:r>
    </w:p>
    <w:p w14:paraId="0FCED777" w14:textId="100D5D01" w:rsidR="00067854" w:rsidRPr="00067854" w:rsidRDefault="00067854" w:rsidP="00067854">
      <w:pPr>
        <w:pStyle w:val="Prrafodelista"/>
        <w:numPr>
          <w:ilvl w:val="0"/>
          <w:numId w:val="47"/>
        </w:numPr>
        <w:tabs>
          <w:tab w:val="left" w:pos="284"/>
          <w:tab w:val="left" w:pos="567"/>
        </w:tabs>
        <w:spacing w:line="239" w:lineRule="auto"/>
        <w:jc w:val="both"/>
        <w:rPr>
          <w:rFonts w:ascii="Arial" w:eastAsia="Arial" w:hAnsi="Arial"/>
          <w:sz w:val="24"/>
          <w:szCs w:val="24"/>
        </w:rPr>
      </w:pPr>
      <w:r>
        <w:rPr>
          <w:rFonts w:ascii="Arial" w:eastAsia="Arial" w:hAnsi="Arial"/>
          <w:sz w:val="24"/>
          <w:szCs w:val="24"/>
        </w:rPr>
        <w:t>Código Postal</w:t>
      </w:r>
    </w:p>
    <w:p w14:paraId="021F1549" w14:textId="1661C766" w:rsidR="00E1521C" w:rsidRDefault="00E1521C" w:rsidP="00AE07E4">
      <w:pPr>
        <w:spacing w:line="276" w:lineRule="auto"/>
        <w:jc w:val="both"/>
        <w:rPr>
          <w:rFonts w:ascii="Arial" w:hAnsi="Arial"/>
          <w:sz w:val="24"/>
          <w:szCs w:val="24"/>
        </w:rPr>
      </w:pPr>
    </w:p>
    <w:p w14:paraId="3A34BB38" w14:textId="1E7D2B34" w:rsidR="00E1521C" w:rsidRDefault="00E1521C" w:rsidP="00AE07E4">
      <w:pPr>
        <w:spacing w:line="276" w:lineRule="auto"/>
        <w:jc w:val="both"/>
        <w:rPr>
          <w:rFonts w:ascii="Arial" w:hAnsi="Arial"/>
          <w:sz w:val="24"/>
          <w:szCs w:val="24"/>
        </w:rPr>
      </w:pPr>
    </w:p>
    <w:p w14:paraId="40F6646B" w14:textId="0C234D16" w:rsidR="00E1521C" w:rsidRDefault="00C117C2" w:rsidP="00AE07E4">
      <w:pPr>
        <w:spacing w:line="276" w:lineRule="auto"/>
        <w:jc w:val="both"/>
        <w:rPr>
          <w:rFonts w:ascii="Arial" w:hAnsi="Arial"/>
          <w:sz w:val="24"/>
          <w:szCs w:val="24"/>
        </w:rPr>
      </w:pPr>
      <w:r w:rsidRPr="00091958">
        <w:rPr>
          <w:rFonts w:ascii="Arial" w:hAnsi="Arial"/>
          <w:b/>
          <w:bCs/>
          <w:sz w:val="24"/>
          <w:szCs w:val="24"/>
        </w:rPr>
        <w:t>8. Notas Marginales</w:t>
      </w:r>
      <w:r>
        <w:rPr>
          <w:rFonts w:ascii="Arial" w:hAnsi="Arial"/>
          <w:sz w:val="24"/>
          <w:szCs w:val="24"/>
        </w:rPr>
        <w:t>:</w:t>
      </w:r>
    </w:p>
    <w:p w14:paraId="1C5D2FF1" w14:textId="77777777" w:rsidR="00C117C2" w:rsidRDefault="00C117C2" w:rsidP="00AE07E4">
      <w:pPr>
        <w:spacing w:line="276" w:lineRule="auto"/>
        <w:jc w:val="both"/>
        <w:rPr>
          <w:rFonts w:ascii="Arial" w:hAnsi="Arial"/>
          <w:sz w:val="24"/>
          <w:szCs w:val="24"/>
        </w:rPr>
      </w:pPr>
    </w:p>
    <w:p w14:paraId="002F436C" w14:textId="3B25ECFB" w:rsidR="00C117C2" w:rsidRDefault="00C117C2" w:rsidP="00AE07E4">
      <w:pPr>
        <w:spacing w:line="276" w:lineRule="auto"/>
        <w:jc w:val="both"/>
        <w:rPr>
          <w:rFonts w:ascii="Arial" w:hAnsi="Arial"/>
          <w:sz w:val="24"/>
          <w:szCs w:val="24"/>
        </w:rPr>
      </w:pPr>
      <w:r>
        <w:rPr>
          <w:rFonts w:ascii="Arial" w:hAnsi="Arial"/>
          <w:sz w:val="24"/>
          <w:szCs w:val="24"/>
        </w:rPr>
        <w:t>Se debe incluir al final de los documentos la siguiente nota marginal:</w:t>
      </w:r>
    </w:p>
    <w:p w14:paraId="7D4EA783" w14:textId="77777777" w:rsidR="00C117C2" w:rsidRDefault="00C117C2" w:rsidP="00AE07E4">
      <w:pPr>
        <w:spacing w:line="276" w:lineRule="auto"/>
        <w:jc w:val="both"/>
        <w:rPr>
          <w:rFonts w:ascii="Arial" w:hAnsi="Arial"/>
          <w:sz w:val="24"/>
          <w:szCs w:val="24"/>
        </w:rPr>
      </w:pPr>
    </w:p>
    <w:p w14:paraId="19193387" w14:textId="6F0D62A7" w:rsidR="00A04C26" w:rsidRPr="00A04C26" w:rsidRDefault="00A04C26" w:rsidP="00AE07E4">
      <w:pPr>
        <w:spacing w:line="276" w:lineRule="auto"/>
        <w:jc w:val="both"/>
        <w:rPr>
          <w:rFonts w:ascii="Arial" w:hAnsi="Arial"/>
          <w:sz w:val="16"/>
          <w:szCs w:val="16"/>
        </w:rPr>
      </w:pPr>
      <w:r>
        <w:rPr>
          <w:noProof/>
        </w:rPr>
        <w:drawing>
          <wp:inline distT="0" distB="0" distL="0" distR="0" wp14:anchorId="6F8E8AB0" wp14:editId="2E07BF04">
            <wp:extent cx="5612130" cy="698500"/>
            <wp:effectExtent l="133350" t="114300" r="140970" b="158750"/>
            <wp:docPr id="132354759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47592" name="Imagen 1" descr="Interfaz de usuario gráfica, Texto, Aplicación&#10;&#10;Descripción generada automáticamente"/>
                    <pic:cNvPicPr/>
                  </pic:nvPicPr>
                  <pic:blipFill>
                    <a:blip r:embed="rId11"/>
                    <a:stretch>
                      <a:fillRect/>
                    </a:stretch>
                  </pic:blipFill>
                  <pic:spPr>
                    <a:xfrm>
                      <a:off x="0" y="0"/>
                      <a:ext cx="5612130" cy="698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BDFFC1" w14:textId="2A4F383B" w:rsidR="00A04C26" w:rsidRDefault="00A04C26" w:rsidP="00AE07E4">
      <w:pPr>
        <w:spacing w:line="276" w:lineRule="auto"/>
        <w:jc w:val="both"/>
        <w:rPr>
          <w:rFonts w:ascii="Arial" w:hAnsi="Arial"/>
          <w:sz w:val="24"/>
          <w:szCs w:val="24"/>
        </w:rPr>
      </w:pPr>
      <w:r>
        <w:rPr>
          <w:rFonts w:ascii="Arial" w:hAnsi="Arial"/>
          <w:sz w:val="24"/>
          <w:szCs w:val="24"/>
        </w:rPr>
        <w:t>Todo lo anterior en letra arial 8 cursiva.</w:t>
      </w:r>
    </w:p>
    <w:p w14:paraId="3C7FD32E" w14:textId="77777777" w:rsidR="00A04C26" w:rsidRDefault="00A04C26" w:rsidP="00AE07E4">
      <w:pPr>
        <w:spacing w:line="276" w:lineRule="auto"/>
        <w:jc w:val="both"/>
        <w:rPr>
          <w:rFonts w:ascii="Arial" w:hAnsi="Arial"/>
          <w:sz w:val="24"/>
          <w:szCs w:val="24"/>
        </w:rPr>
      </w:pPr>
    </w:p>
    <w:p w14:paraId="0BCCD2AC" w14:textId="04A56343" w:rsidR="00E1521C" w:rsidRDefault="00C117C2" w:rsidP="00AE07E4">
      <w:pPr>
        <w:spacing w:line="276" w:lineRule="auto"/>
        <w:jc w:val="both"/>
        <w:rPr>
          <w:rFonts w:ascii="Arial" w:hAnsi="Arial"/>
          <w:sz w:val="24"/>
          <w:szCs w:val="24"/>
        </w:rPr>
        <w:sectPr w:rsidR="00E1521C" w:rsidSect="008C661D">
          <w:headerReference w:type="default" r:id="rId12"/>
          <w:footerReference w:type="default" r:id="rId13"/>
          <w:pgSz w:w="12240" w:h="20160" w:code="5"/>
          <w:pgMar w:top="1417" w:right="1701" w:bottom="1417" w:left="1701" w:header="708" w:footer="1811" w:gutter="0"/>
          <w:cols w:space="708"/>
          <w:docGrid w:linePitch="360"/>
        </w:sectPr>
      </w:pPr>
      <w:r w:rsidRPr="00C117C2">
        <w:rPr>
          <w:rFonts w:ascii="Arial" w:hAnsi="Arial"/>
          <w:sz w:val="24"/>
          <w:szCs w:val="24"/>
        </w:rPr>
        <w:t>Al incluir al final de las comunicaciones la información sobre quién proyectó, revisó y archivó el documento, se proporciona transparencia y trazabilidad en el proceso de creación y gestión de este. Esto permite a los destinatarios conocer quiénes fueron responsables de su elaboración, revisión y archivo, lo que facilita la identificación de los expertos a los que pueden dirigirse en caso de consultas o comentarios adicionales sobre el contenido del documento. Además, al especificar el lugar donde se archiva el documento y bajo qué categoría, se facilita su posterior recuperación en caso de necesidad.</w:t>
      </w:r>
    </w:p>
    <w:p w14:paraId="53DFCBAA" w14:textId="77777777" w:rsidR="00E1521C" w:rsidRDefault="00E1521C" w:rsidP="00AE07E4">
      <w:pPr>
        <w:spacing w:line="276" w:lineRule="auto"/>
        <w:jc w:val="both"/>
        <w:rPr>
          <w:rFonts w:ascii="Arial" w:hAnsi="Arial"/>
          <w:sz w:val="24"/>
          <w:szCs w:val="24"/>
        </w:rPr>
      </w:pPr>
    </w:p>
    <w:p w14:paraId="4CE0D08C" w14:textId="77777777" w:rsidR="00E1521C" w:rsidRDefault="00E1521C" w:rsidP="00E1521C">
      <w:pPr>
        <w:spacing w:line="276" w:lineRule="auto"/>
        <w:jc w:val="center"/>
        <w:rPr>
          <w:rFonts w:ascii="Arial" w:hAnsi="Arial"/>
          <w:b/>
          <w:bCs/>
          <w:sz w:val="24"/>
          <w:szCs w:val="24"/>
        </w:rPr>
      </w:pPr>
      <w:r w:rsidRPr="00E1521C">
        <w:rPr>
          <w:rFonts w:ascii="Arial" w:hAnsi="Arial"/>
          <w:b/>
          <w:bCs/>
          <w:sz w:val="24"/>
          <w:szCs w:val="24"/>
        </w:rPr>
        <w:t xml:space="preserve">ANEXO 1. PARÁMETROS PARA CREACIÓN Y CODIFICACIÓN DE DOCUMENTOS DEL </w:t>
      </w:r>
    </w:p>
    <w:p w14:paraId="3033D20D" w14:textId="7EBDA7F1" w:rsidR="00E1521C" w:rsidRDefault="00E1521C" w:rsidP="00E1521C">
      <w:pPr>
        <w:spacing w:line="276" w:lineRule="auto"/>
        <w:jc w:val="center"/>
        <w:rPr>
          <w:rFonts w:ascii="Arial" w:hAnsi="Arial"/>
          <w:b/>
          <w:bCs/>
          <w:sz w:val="24"/>
          <w:szCs w:val="24"/>
        </w:rPr>
      </w:pPr>
      <w:r w:rsidRPr="00E1521C">
        <w:rPr>
          <w:rFonts w:ascii="Arial" w:hAnsi="Arial"/>
          <w:b/>
          <w:bCs/>
          <w:sz w:val="24"/>
          <w:szCs w:val="24"/>
        </w:rPr>
        <w:t>SISTEMA INTEGRADO DE GESTIÓN</w:t>
      </w:r>
    </w:p>
    <w:p w14:paraId="00258DEA" w14:textId="77777777" w:rsidR="00E1521C" w:rsidRDefault="00E1521C" w:rsidP="00E1521C">
      <w:pPr>
        <w:spacing w:line="276" w:lineRule="auto"/>
        <w:jc w:val="center"/>
        <w:rPr>
          <w:rFonts w:ascii="Arial" w:hAnsi="Arial"/>
          <w:b/>
          <w:bCs/>
          <w:sz w:val="24"/>
          <w:szCs w:val="24"/>
        </w:rPr>
      </w:pPr>
    </w:p>
    <w:tbl>
      <w:tblPr>
        <w:tblStyle w:val="Tablaconcuadrcula"/>
        <w:tblW w:w="12469" w:type="dxa"/>
        <w:tblInd w:w="0" w:type="dxa"/>
        <w:tblLook w:val="04A0" w:firstRow="1" w:lastRow="0" w:firstColumn="1" w:lastColumn="0" w:noHBand="0" w:noVBand="1"/>
      </w:tblPr>
      <w:tblGrid>
        <w:gridCol w:w="1539"/>
        <w:gridCol w:w="6961"/>
        <w:gridCol w:w="1617"/>
        <w:gridCol w:w="2352"/>
      </w:tblGrid>
      <w:tr w:rsidR="003D5BC6" w14:paraId="0D6E8FAA" w14:textId="77777777" w:rsidTr="003D5BC6">
        <w:tc>
          <w:tcPr>
            <w:tcW w:w="1539" w:type="dxa"/>
            <w:shd w:val="clear" w:color="auto" w:fill="D9E2F3" w:themeFill="accent5" w:themeFillTint="33"/>
            <w:vAlign w:val="center"/>
          </w:tcPr>
          <w:p w14:paraId="0DC1CBCA" w14:textId="4AA13B2D" w:rsidR="003D5BC6" w:rsidRPr="00946414" w:rsidRDefault="003D5BC6" w:rsidP="00946414">
            <w:pPr>
              <w:jc w:val="center"/>
              <w:rPr>
                <w:rFonts w:ascii="Arial" w:hAnsi="Arial"/>
                <w:b/>
                <w:bCs/>
                <w:sz w:val="16"/>
                <w:szCs w:val="16"/>
              </w:rPr>
            </w:pPr>
            <w:r w:rsidRPr="00946414">
              <w:rPr>
                <w:rFonts w:ascii="Arial" w:hAnsi="Arial"/>
                <w:b/>
                <w:bCs/>
                <w:sz w:val="16"/>
                <w:szCs w:val="16"/>
              </w:rPr>
              <w:t>Clase de documento</w:t>
            </w:r>
          </w:p>
        </w:tc>
        <w:tc>
          <w:tcPr>
            <w:tcW w:w="6961" w:type="dxa"/>
            <w:shd w:val="clear" w:color="auto" w:fill="D9E2F3" w:themeFill="accent5" w:themeFillTint="33"/>
            <w:vAlign w:val="center"/>
          </w:tcPr>
          <w:p w14:paraId="5EB3B2D6" w14:textId="3B390E68" w:rsidR="003D5BC6" w:rsidRPr="00946414" w:rsidRDefault="003D5BC6" w:rsidP="00946414">
            <w:pPr>
              <w:jc w:val="center"/>
              <w:rPr>
                <w:rFonts w:ascii="Arial" w:hAnsi="Arial"/>
                <w:b/>
                <w:bCs/>
                <w:sz w:val="16"/>
                <w:szCs w:val="16"/>
              </w:rPr>
            </w:pPr>
            <w:r w:rsidRPr="00946414">
              <w:rPr>
                <w:rFonts w:ascii="Arial" w:hAnsi="Arial"/>
                <w:b/>
                <w:bCs/>
                <w:sz w:val="16"/>
                <w:szCs w:val="16"/>
              </w:rPr>
              <w:t>Contenido mínimo</w:t>
            </w:r>
          </w:p>
        </w:tc>
        <w:tc>
          <w:tcPr>
            <w:tcW w:w="1617" w:type="dxa"/>
            <w:shd w:val="clear" w:color="auto" w:fill="D9E2F3" w:themeFill="accent5" w:themeFillTint="33"/>
            <w:vAlign w:val="center"/>
          </w:tcPr>
          <w:p w14:paraId="2EE0AD43" w14:textId="747582C3" w:rsidR="003D5BC6" w:rsidRPr="00946414" w:rsidRDefault="003D5BC6" w:rsidP="00946414">
            <w:pPr>
              <w:jc w:val="center"/>
              <w:rPr>
                <w:rFonts w:ascii="Arial" w:hAnsi="Arial"/>
                <w:b/>
                <w:bCs/>
                <w:sz w:val="16"/>
                <w:szCs w:val="16"/>
              </w:rPr>
            </w:pPr>
            <w:r w:rsidRPr="00946414">
              <w:rPr>
                <w:rFonts w:ascii="Arial" w:hAnsi="Arial"/>
                <w:b/>
                <w:bCs/>
                <w:sz w:val="16"/>
                <w:szCs w:val="16"/>
              </w:rPr>
              <w:t>Codificación</w:t>
            </w:r>
          </w:p>
        </w:tc>
        <w:tc>
          <w:tcPr>
            <w:tcW w:w="2352" w:type="dxa"/>
            <w:shd w:val="clear" w:color="auto" w:fill="D9E2F3" w:themeFill="accent5" w:themeFillTint="33"/>
            <w:vAlign w:val="center"/>
          </w:tcPr>
          <w:p w14:paraId="14AEB551" w14:textId="1FF99A9F" w:rsidR="003D5BC6" w:rsidRPr="00946414" w:rsidRDefault="003D5BC6" w:rsidP="00946414">
            <w:pPr>
              <w:jc w:val="center"/>
              <w:rPr>
                <w:rFonts w:ascii="Arial" w:hAnsi="Arial"/>
                <w:b/>
                <w:bCs/>
                <w:sz w:val="16"/>
                <w:szCs w:val="16"/>
              </w:rPr>
            </w:pPr>
            <w:r w:rsidRPr="00946414">
              <w:rPr>
                <w:rFonts w:ascii="Arial" w:hAnsi="Arial"/>
                <w:b/>
                <w:bCs/>
                <w:sz w:val="16"/>
                <w:szCs w:val="16"/>
              </w:rPr>
              <w:t>Responsable Revisión</w:t>
            </w:r>
          </w:p>
        </w:tc>
      </w:tr>
      <w:tr w:rsidR="003D5BC6" w14:paraId="4FB0D098" w14:textId="77777777" w:rsidTr="003D5BC6">
        <w:tc>
          <w:tcPr>
            <w:tcW w:w="1539" w:type="dxa"/>
            <w:vAlign w:val="center"/>
          </w:tcPr>
          <w:p w14:paraId="658A18D0" w14:textId="4CC6B4ED" w:rsidR="003D5BC6" w:rsidRPr="00CB63A4" w:rsidRDefault="003D5BC6" w:rsidP="00067FA3">
            <w:pPr>
              <w:jc w:val="center"/>
              <w:rPr>
                <w:rFonts w:ascii="Arial" w:hAnsi="Arial"/>
                <w:b/>
                <w:bCs/>
                <w:sz w:val="16"/>
                <w:szCs w:val="16"/>
              </w:rPr>
            </w:pPr>
            <w:r w:rsidRPr="00AE783E">
              <w:t>MANUAL</w:t>
            </w:r>
          </w:p>
        </w:tc>
        <w:tc>
          <w:tcPr>
            <w:tcW w:w="6961" w:type="dxa"/>
          </w:tcPr>
          <w:p w14:paraId="75C57AF5"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Portada </w:t>
            </w:r>
          </w:p>
          <w:p w14:paraId="340B040A"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Tabla de Contenido </w:t>
            </w:r>
          </w:p>
          <w:p w14:paraId="25A6B100"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Objetivo </w:t>
            </w:r>
          </w:p>
          <w:p w14:paraId="06E11DC7"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Alcance </w:t>
            </w:r>
          </w:p>
          <w:p w14:paraId="0540076E"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Definiciones (Si aplica) </w:t>
            </w:r>
          </w:p>
          <w:p w14:paraId="0469B9EB" w14:textId="77777777" w:rsidR="003D5BC6" w:rsidRDefault="003D5BC6" w:rsidP="00067FA3">
            <w:pPr>
              <w:ind w:left="90" w:right="234"/>
              <w:jc w:val="both"/>
              <w:rPr>
                <w:rFonts w:ascii="Arial" w:hAnsi="Arial"/>
                <w:sz w:val="16"/>
                <w:szCs w:val="16"/>
              </w:rPr>
            </w:pPr>
            <w:r w:rsidRPr="00F66291">
              <w:rPr>
                <w:rFonts w:ascii="Arial" w:hAnsi="Arial"/>
                <w:sz w:val="16"/>
                <w:szCs w:val="16"/>
              </w:rPr>
              <w:t xml:space="preserve">Normativa y otros requisitos (Si aplica) </w:t>
            </w:r>
          </w:p>
          <w:p w14:paraId="7DE6DC45" w14:textId="670E0D43" w:rsidR="003D5BC6" w:rsidRPr="00CB63A4" w:rsidRDefault="003D5BC6" w:rsidP="00067FA3">
            <w:pPr>
              <w:ind w:left="90" w:right="234"/>
              <w:jc w:val="both"/>
              <w:rPr>
                <w:rFonts w:ascii="Arial" w:hAnsi="Arial"/>
                <w:b/>
                <w:bCs/>
                <w:sz w:val="16"/>
                <w:szCs w:val="16"/>
              </w:rPr>
            </w:pPr>
            <w:r w:rsidRPr="00F66291">
              <w:rPr>
                <w:rFonts w:ascii="Arial" w:hAnsi="Arial"/>
                <w:sz w:val="16"/>
                <w:szCs w:val="16"/>
              </w:rPr>
              <w:t>Cuerpo del documento (cuyo contenido depende del tipo de documento y la necesidad de documentación que se pretende cubrir)</w:t>
            </w:r>
          </w:p>
        </w:tc>
        <w:tc>
          <w:tcPr>
            <w:tcW w:w="1617" w:type="dxa"/>
            <w:vAlign w:val="center"/>
          </w:tcPr>
          <w:p w14:paraId="1C9D34CF" w14:textId="531B011D" w:rsidR="003D5BC6" w:rsidRPr="00CB63A4" w:rsidRDefault="003D5BC6" w:rsidP="00067FA3">
            <w:pPr>
              <w:jc w:val="center"/>
              <w:rPr>
                <w:rFonts w:ascii="Arial" w:hAnsi="Arial"/>
                <w:sz w:val="16"/>
                <w:szCs w:val="16"/>
              </w:rPr>
            </w:pPr>
            <w:r>
              <w:rPr>
                <w:rFonts w:ascii="Arial" w:hAnsi="Arial"/>
                <w:sz w:val="16"/>
                <w:szCs w:val="16"/>
              </w:rPr>
              <w:t>Manual= MA</w:t>
            </w:r>
          </w:p>
        </w:tc>
        <w:tc>
          <w:tcPr>
            <w:tcW w:w="2352" w:type="dxa"/>
            <w:vAlign w:val="center"/>
          </w:tcPr>
          <w:p w14:paraId="6A3EAEBB" w14:textId="21CF1F85" w:rsidR="003D5BC6" w:rsidRDefault="00FA7A71" w:rsidP="00067FA3">
            <w:pPr>
              <w:jc w:val="center"/>
              <w:rPr>
                <w:rFonts w:ascii="Arial" w:hAnsi="Arial"/>
                <w:sz w:val="16"/>
                <w:szCs w:val="16"/>
              </w:rPr>
            </w:pPr>
            <w:r>
              <w:rPr>
                <w:rFonts w:ascii="Arial" w:hAnsi="Arial"/>
                <w:sz w:val="16"/>
                <w:szCs w:val="16"/>
              </w:rPr>
              <w:t>Secretario General del Concejo</w:t>
            </w:r>
          </w:p>
          <w:p w14:paraId="4E6339E4" w14:textId="025F4912" w:rsidR="00FA7A71" w:rsidRPr="00CB63A4" w:rsidRDefault="00FA7A71" w:rsidP="00FA7A71">
            <w:pPr>
              <w:jc w:val="center"/>
              <w:rPr>
                <w:rFonts w:ascii="Arial" w:hAnsi="Arial"/>
                <w:sz w:val="16"/>
                <w:szCs w:val="16"/>
              </w:rPr>
            </w:pPr>
            <w:r>
              <w:rPr>
                <w:rFonts w:ascii="Arial" w:hAnsi="Arial"/>
                <w:sz w:val="16"/>
                <w:szCs w:val="16"/>
              </w:rPr>
              <w:t>Aprueba: Comité de Gestión y Desempeño</w:t>
            </w:r>
          </w:p>
        </w:tc>
      </w:tr>
      <w:tr w:rsidR="00FA7A71" w14:paraId="6397A914" w14:textId="77777777" w:rsidTr="00FA7A71">
        <w:tc>
          <w:tcPr>
            <w:tcW w:w="1539" w:type="dxa"/>
            <w:vAlign w:val="center"/>
          </w:tcPr>
          <w:p w14:paraId="4D3F3F38" w14:textId="357C5EF8" w:rsidR="00FA7A71" w:rsidRPr="00CB63A4" w:rsidRDefault="00FA7A71" w:rsidP="00FA7A71">
            <w:pPr>
              <w:jc w:val="center"/>
              <w:rPr>
                <w:rFonts w:ascii="Arial" w:hAnsi="Arial"/>
                <w:sz w:val="16"/>
                <w:szCs w:val="16"/>
              </w:rPr>
            </w:pPr>
            <w:r w:rsidRPr="00CB63A4">
              <w:rPr>
                <w:rFonts w:ascii="Arial" w:hAnsi="Arial"/>
                <w:sz w:val="16"/>
                <w:szCs w:val="16"/>
              </w:rPr>
              <w:t>CARACTERIZACIÓN PROCESO</w:t>
            </w:r>
          </w:p>
        </w:tc>
        <w:tc>
          <w:tcPr>
            <w:tcW w:w="6961" w:type="dxa"/>
          </w:tcPr>
          <w:p w14:paraId="674B4843" w14:textId="77777777" w:rsidR="00FA7A71" w:rsidRDefault="00FA7A71" w:rsidP="00FA7A71">
            <w:pPr>
              <w:ind w:left="90" w:right="234"/>
              <w:jc w:val="both"/>
              <w:rPr>
                <w:rFonts w:ascii="Arial" w:hAnsi="Arial"/>
                <w:sz w:val="16"/>
                <w:szCs w:val="16"/>
              </w:rPr>
            </w:pPr>
            <w:r w:rsidRPr="00CB63A4">
              <w:rPr>
                <w:rFonts w:ascii="Arial" w:hAnsi="Arial"/>
                <w:sz w:val="16"/>
                <w:szCs w:val="16"/>
              </w:rPr>
              <w:t xml:space="preserve">Objetivo </w:t>
            </w:r>
          </w:p>
          <w:p w14:paraId="43B5D660" w14:textId="77777777" w:rsidR="00FA7A71" w:rsidRDefault="00FA7A71" w:rsidP="00FA7A71">
            <w:pPr>
              <w:ind w:left="90" w:right="234"/>
              <w:jc w:val="both"/>
              <w:rPr>
                <w:rFonts w:ascii="Arial" w:hAnsi="Arial"/>
                <w:sz w:val="16"/>
                <w:szCs w:val="16"/>
              </w:rPr>
            </w:pPr>
            <w:r w:rsidRPr="00CB63A4">
              <w:rPr>
                <w:rFonts w:ascii="Arial" w:hAnsi="Arial"/>
                <w:sz w:val="16"/>
                <w:szCs w:val="16"/>
              </w:rPr>
              <w:t xml:space="preserve">Alcance </w:t>
            </w:r>
          </w:p>
          <w:p w14:paraId="128CC696" w14:textId="77777777" w:rsidR="00FA7A71" w:rsidRDefault="00FA7A71" w:rsidP="00FA7A71">
            <w:pPr>
              <w:ind w:left="90" w:right="234"/>
              <w:jc w:val="both"/>
              <w:rPr>
                <w:rFonts w:ascii="Arial" w:hAnsi="Arial"/>
                <w:sz w:val="16"/>
                <w:szCs w:val="16"/>
              </w:rPr>
            </w:pPr>
            <w:r w:rsidRPr="00CB63A4">
              <w:rPr>
                <w:rFonts w:ascii="Arial" w:hAnsi="Arial"/>
                <w:sz w:val="16"/>
                <w:szCs w:val="16"/>
              </w:rPr>
              <w:t xml:space="preserve">Responsable del proceso </w:t>
            </w:r>
          </w:p>
          <w:p w14:paraId="6896482D" w14:textId="77777777" w:rsidR="00FA7A71" w:rsidRDefault="00FA7A71" w:rsidP="00FA7A71">
            <w:pPr>
              <w:ind w:left="90" w:right="234"/>
              <w:jc w:val="both"/>
              <w:rPr>
                <w:rFonts w:ascii="Arial" w:hAnsi="Arial"/>
                <w:sz w:val="16"/>
                <w:szCs w:val="16"/>
              </w:rPr>
            </w:pPr>
            <w:r w:rsidRPr="00CB63A4">
              <w:rPr>
                <w:rFonts w:ascii="Arial" w:hAnsi="Arial"/>
                <w:sz w:val="16"/>
                <w:szCs w:val="16"/>
              </w:rPr>
              <w:t xml:space="preserve">Entradas y salidas con especificación de los respectivos proveedores y clientes del proceso Actividades/líneas de acción </w:t>
            </w:r>
          </w:p>
          <w:p w14:paraId="0E6925AF" w14:textId="3DAB1D78" w:rsidR="00FA7A71" w:rsidRPr="00CB63A4" w:rsidRDefault="00FA7A71" w:rsidP="00FA7A71">
            <w:pPr>
              <w:ind w:left="90" w:right="234"/>
              <w:jc w:val="both"/>
              <w:rPr>
                <w:rFonts w:ascii="Arial" w:hAnsi="Arial"/>
                <w:b/>
                <w:bCs/>
                <w:sz w:val="16"/>
                <w:szCs w:val="16"/>
              </w:rPr>
            </w:pPr>
            <w:r w:rsidRPr="00CB63A4">
              <w:rPr>
                <w:rFonts w:ascii="Arial" w:hAnsi="Arial"/>
                <w:sz w:val="16"/>
                <w:szCs w:val="16"/>
              </w:rPr>
              <w:t>Identificación de requisitos legales y de requisitos de modelos referenciales que aplican al proceso Mecanismos de seguimiento o medición del proceso</w:t>
            </w:r>
          </w:p>
        </w:tc>
        <w:tc>
          <w:tcPr>
            <w:tcW w:w="1617" w:type="dxa"/>
            <w:vAlign w:val="center"/>
          </w:tcPr>
          <w:p w14:paraId="72D751FC" w14:textId="2D69983C" w:rsidR="00FA7A71" w:rsidRPr="00CB63A4" w:rsidRDefault="00FA7A71" w:rsidP="00FA7A71">
            <w:pPr>
              <w:jc w:val="center"/>
              <w:rPr>
                <w:rFonts w:ascii="Arial" w:hAnsi="Arial"/>
                <w:b/>
                <w:bCs/>
                <w:sz w:val="16"/>
                <w:szCs w:val="16"/>
              </w:rPr>
            </w:pPr>
            <w:r>
              <w:rPr>
                <w:rFonts w:ascii="Arial" w:hAnsi="Arial"/>
                <w:b/>
                <w:bCs/>
                <w:sz w:val="16"/>
                <w:szCs w:val="16"/>
              </w:rPr>
              <w:t>Proceso= PE</w:t>
            </w:r>
          </w:p>
        </w:tc>
        <w:tc>
          <w:tcPr>
            <w:tcW w:w="2352" w:type="dxa"/>
            <w:vAlign w:val="center"/>
          </w:tcPr>
          <w:p w14:paraId="3CB8A6EB" w14:textId="77777777" w:rsidR="00FA7A71" w:rsidRDefault="00FA7A71" w:rsidP="00FA7A71">
            <w:pPr>
              <w:jc w:val="center"/>
              <w:rPr>
                <w:rFonts w:ascii="Arial" w:hAnsi="Arial"/>
                <w:sz w:val="16"/>
                <w:szCs w:val="16"/>
              </w:rPr>
            </w:pPr>
            <w:r w:rsidRPr="001F06B7">
              <w:rPr>
                <w:rFonts w:ascii="Arial" w:hAnsi="Arial"/>
                <w:sz w:val="16"/>
                <w:szCs w:val="16"/>
              </w:rPr>
              <w:t>Secretario General del Concejo</w:t>
            </w:r>
          </w:p>
          <w:p w14:paraId="13C765C3" w14:textId="1C82DF07" w:rsidR="00FA7A71" w:rsidRPr="00CB63A4" w:rsidRDefault="00FA7A71" w:rsidP="00FA7A71">
            <w:pPr>
              <w:jc w:val="center"/>
              <w:rPr>
                <w:rFonts w:ascii="Arial" w:hAnsi="Arial"/>
                <w:b/>
                <w:bCs/>
                <w:sz w:val="16"/>
                <w:szCs w:val="16"/>
              </w:rPr>
            </w:pPr>
            <w:r>
              <w:rPr>
                <w:rFonts w:ascii="Arial" w:hAnsi="Arial"/>
                <w:sz w:val="16"/>
                <w:szCs w:val="16"/>
              </w:rPr>
              <w:t>Aprueba: Comité de Gestión y Desempeño</w:t>
            </w:r>
          </w:p>
        </w:tc>
      </w:tr>
      <w:tr w:rsidR="00FA7A71" w14:paraId="58420D68" w14:textId="77777777" w:rsidTr="00FA7A71">
        <w:tc>
          <w:tcPr>
            <w:tcW w:w="1539" w:type="dxa"/>
            <w:vAlign w:val="center"/>
          </w:tcPr>
          <w:p w14:paraId="4C3E49CB" w14:textId="253850C4" w:rsidR="00FA7A71" w:rsidRPr="00CB63A4" w:rsidRDefault="00FA7A71" w:rsidP="00FA7A71">
            <w:pPr>
              <w:jc w:val="center"/>
              <w:rPr>
                <w:rFonts w:ascii="Arial" w:hAnsi="Arial"/>
                <w:b/>
                <w:bCs/>
                <w:sz w:val="16"/>
                <w:szCs w:val="16"/>
              </w:rPr>
            </w:pPr>
            <w:r w:rsidRPr="00AD3090">
              <w:rPr>
                <w:rFonts w:ascii="Arial" w:hAnsi="Arial"/>
                <w:sz w:val="16"/>
                <w:szCs w:val="16"/>
              </w:rPr>
              <w:t>PROCEDIMIENTO</w:t>
            </w:r>
          </w:p>
        </w:tc>
        <w:tc>
          <w:tcPr>
            <w:tcW w:w="6961" w:type="dxa"/>
          </w:tcPr>
          <w:p w14:paraId="1D49C93A" w14:textId="77777777" w:rsidR="00FA7A71" w:rsidRDefault="00FA7A71" w:rsidP="00FA7A71">
            <w:pPr>
              <w:ind w:left="90" w:right="234"/>
              <w:jc w:val="both"/>
              <w:rPr>
                <w:rFonts w:ascii="Arial" w:hAnsi="Arial"/>
                <w:sz w:val="16"/>
                <w:szCs w:val="16"/>
              </w:rPr>
            </w:pPr>
            <w:r w:rsidRPr="00DB4078">
              <w:rPr>
                <w:rFonts w:ascii="Arial" w:hAnsi="Arial"/>
                <w:sz w:val="16"/>
                <w:szCs w:val="16"/>
              </w:rPr>
              <w:t xml:space="preserve">Objetivo </w:t>
            </w:r>
          </w:p>
          <w:p w14:paraId="124EA0C7" w14:textId="77777777" w:rsidR="00FA7A71" w:rsidRDefault="00FA7A71" w:rsidP="00FA7A71">
            <w:pPr>
              <w:ind w:left="90" w:right="234"/>
              <w:jc w:val="both"/>
              <w:rPr>
                <w:rFonts w:ascii="Arial" w:hAnsi="Arial"/>
                <w:sz w:val="16"/>
                <w:szCs w:val="16"/>
              </w:rPr>
            </w:pPr>
            <w:r w:rsidRPr="00DB4078">
              <w:rPr>
                <w:rFonts w:ascii="Arial" w:hAnsi="Arial"/>
                <w:sz w:val="16"/>
                <w:szCs w:val="16"/>
              </w:rPr>
              <w:t xml:space="preserve">Alcance </w:t>
            </w:r>
          </w:p>
          <w:p w14:paraId="1807C7C8" w14:textId="77777777" w:rsidR="00FA7A71" w:rsidRDefault="00FA7A71" w:rsidP="00FA7A71">
            <w:pPr>
              <w:ind w:left="90" w:right="234"/>
              <w:jc w:val="both"/>
              <w:rPr>
                <w:rFonts w:ascii="Arial" w:hAnsi="Arial"/>
                <w:sz w:val="16"/>
                <w:szCs w:val="16"/>
              </w:rPr>
            </w:pPr>
            <w:r w:rsidRPr="00DB4078">
              <w:rPr>
                <w:rFonts w:ascii="Arial" w:hAnsi="Arial"/>
                <w:sz w:val="16"/>
                <w:szCs w:val="16"/>
              </w:rPr>
              <w:t>Responsable del procedimiento</w:t>
            </w:r>
          </w:p>
          <w:p w14:paraId="5B417B09" w14:textId="77777777" w:rsidR="00FA7A71" w:rsidRDefault="00FA7A71" w:rsidP="00FA7A71">
            <w:pPr>
              <w:ind w:left="90" w:right="234"/>
              <w:jc w:val="both"/>
              <w:rPr>
                <w:rFonts w:ascii="Arial" w:hAnsi="Arial"/>
                <w:sz w:val="16"/>
                <w:szCs w:val="16"/>
              </w:rPr>
            </w:pPr>
            <w:r w:rsidRPr="00DB4078">
              <w:rPr>
                <w:rFonts w:ascii="Arial" w:hAnsi="Arial"/>
                <w:sz w:val="16"/>
                <w:szCs w:val="16"/>
              </w:rPr>
              <w:t xml:space="preserve">Condiciones generales y/o políticas de operación Flujograma </w:t>
            </w:r>
          </w:p>
          <w:p w14:paraId="52CF869F" w14:textId="77777777" w:rsidR="00FA7A71" w:rsidRDefault="00FA7A71" w:rsidP="00FA7A71">
            <w:pPr>
              <w:ind w:left="90" w:right="234"/>
              <w:jc w:val="both"/>
              <w:rPr>
                <w:rFonts w:ascii="Arial" w:hAnsi="Arial"/>
                <w:sz w:val="16"/>
                <w:szCs w:val="16"/>
              </w:rPr>
            </w:pPr>
            <w:r w:rsidRPr="00DB4078">
              <w:rPr>
                <w:rFonts w:ascii="Arial" w:hAnsi="Arial"/>
                <w:sz w:val="16"/>
                <w:szCs w:val="16"/>
              </w:rPr>
              <w:t xml:space="preserve">Entradas y salidas </w:t>
            </w:r>
          </w:p>
          <w:p w14:paraId="0CA1CF4F" w14:textId="7A1A021A" w:rsidR="00FA7A71" w:rsidRPr="00DB4078" w:rsidRDefault="00FA7A71" w:rsidP="00FA7A71">
            <w:pPr>
              <w:ind w:left="90" w:right="234"/>
              <w:jc w:val="both"/>
              <w:rPr>
                <w:rFonts w:ascii="Arial" w:hAnsi="Arial"/>
                <w:sz w:val="16"/>
                <w:szCs w:val="16"/>
              </w:rPr>
            </w:pPr>
            <w:r w:rsidRPr="00DB4078">
              <w:rPr>
                <w:rFonts w:ascii="Arial" w:hAnsi="Arial"/>
                <w:sz w:val="16"/>
                <w:szCs w:val="16"/>
              </w:rPr>
              <w:t>Actividades y responsables de su ejecución Identificación de puntos de control Definiciones Documentos y registros asociados</w:t>
            </w:r>
          </w:p>
        </w:tc>
        <w:tc>
          <w:tcPr>
            <w:tcW w:w="1617" w:type="dxa"/>
            <w:vAlign w:val="center"/>
          </w:tcPr>
          <w:p w14:paraId="369AC604" w14:textId="785801EA" w:rsidR="00FA7A71" w:rsidRPr="00CB63A4" w:rsidRDefault="00FA7A71" w:rsidP="00FA7A71">
            <w:pPr>
              <w:jc w:val="center"/>
              <w:rPr>
                <w:rFonts w:ascii="Arial" w:hAnsi="Arial"/>
                <w:b/>
                <w:bCs/>
                <w:sz w:val="16"/>
                <w:szCs w:val="16"/>
              </w:rPr>
            </w:pPr>
            <w:r>
              <w:rPr>
                <w:rFonts w:ascii="Arial" w:hAnsi="Arial"/>
                <w:b/>
                <w:bCs/>
                <w:sz w:val="16"/>
                <w:szCs w:val="16"/>
              </w:rPr>
              <w:t>Procedimiento = PR</w:t>
            </w:r>
          </w:p>
        </w:tc>
        <w:tc>
          <w:tcPr>
            <w:tcW w:w="2352" w:type="dxa"/>
            <w:vAlign w:val="center"/>
          </w:tcPr>
          <w:p w14:paraId="73DEE7AE" w14:textId="77777777" w:rsidR="00FA7A71" w:rsidRDefault="00FA7A71" w:rsidP="00FA7A71">
            <w:pPr>
              <w:jc w:val="center"/>
              <w:rPr>
                <w:rFonts w:ascii="Arial" w:hAnsi="Arial"/>
                <w:sz w:val="16"/>
                <w:szCs w:val="16"/>
              </w:rPr>
            </w:pPr>
            <w:r w:rsidRPr="001F06B7">
              <w:rPr>
                <w:rFonts w:ascii="Arial" w:hAnsi="Arial"/>
                <w:sz w:val="16"/>
                <w:szCs w:val="16"/>
              </w:rPr>
              <w:t>Secretario General del Concejo</w:t>
            </w:r>
          </w:p>
          <w:p w14:paraId="4D051D4E" w14:textId="013542BA" w:rsidR="00FA7A71" w:rsidRPr="00CB63A4" w:rsidRDefault="00FA7A71" w:rsidP="00FA7A71">
            <w:pPr>
              <w:jc w:val="center"/>
              <w:rPr>
                <w:rFonts w:ascii="Arial" w:hAnsi="Arial"/>
                <w:b/>
                <w:bCs/>
                <w:sz w:val="16"/>
                <w:szCs w:val="16"/>
              </w:rPr>
            </w:pPr>
            <w:r>
              <w:rPr>
                <w:rFonts w:ascii="Arial" w:hAnsi="Arial"/>
                <w:sz w:val="16"/>
                <w:szCs w:val="16"/>
              </w:rPr>
              <w:t>Aprueba: Comité de Gestión y Desempeño</w:t>
            </w:r>
          </w:p>
        </w:tc>
      </w:tr>
      <w:tr w:rsidR="00FA7A71" w14:paraId="229D50CB" w14:textId="77777777" w:rsidTr="00FA7A71">
        <w:tc>
          <w:tcPr>
            <w:tcW w:w="1539" w:type="dxa"/>
            <w:vAlign w:val="center"/>
          </w:tcPr>
          <w:p w14:paraId="3AC66C83" w14:textId="2687A8E2" w:rsidR="00FA7A71" w:rsidRPr="00AD3090" w:rsidRDefault="00FA7A71" w:rsidP="00FA7A71">
            <w:pPr>
              <w:jc w:val="center"/>
              <w:rPr>
                <w:rFonts w:ascii="Arial" w:hAnsi="Arial"/>
                <w:sz w:val="16"/>
                <w:szCs w:val="16"/>
              </w:rPr>
            </w:pPr>
            <w:r>
              <w:rPr>
                <w:rFonts w:ascii="Arial" w:hAnsi="Arial"/>
                <w:sz w:val="16"/>
                <w:szCs w:val="16"/>
              </w:rPr>
              <w:t>FORMATO</w:t>
            </w:r>
          </w:p>
        </w:tc>
        <w:tc>
          <w:tcPr>
            <w:tcW w:w="6961" w:type="dxa"/>
          </w:tcPr>
          <w:p w14:paraId="410C1A3C" w14:textId="77777777" w:rsidR="00FA7A71" w:rsidRDefault="00FA7A71" w:rsidP="00FA7A71">
            <w:pPr>
              <w:ind w:left="90" w:right="234"/>
              <w:jc w:val="both"/>
              <w:rPr>
                <w:rFonts w:ascii="Arial" w:hAnsi="Arial"/>
                <w:sz w:val="16"/>
                <w:szCs w:val="16"/>
              </w:rPr>
            </w:pPr>
            <w:r w:rsidRPr="003D5BC6">
              <w:rPr>
                <w:rFonts w:ascii="Arial" w:hAnsi="Arial"/>
                <w:sz w:val="16"/>
                <w:szCs w:val="16"/>
              </w:rPr>
              <w:t xml:space="preserve">Encabezado: </w:t>
            </w:r>
            <w:r>
              <w:rPr>
                <w:rFonts w:ascii="Arial" w:hAnsi="Arial"/>
                <w:sz w:val="16"/>
                <w:szCs w:val="16"/>
              </w:rPr>
              <w:t>Escudo del Concejo</w:t>
            </w:r>
            <w:r w:rsidRPr="003D5BC6">
              <w:rPr>
                <w:rFonts w:ascii="Arial" w:hAnsi="Arial"/>
                <w:sz w:val="16"/>
                <w:szCs w:val="16"/>
              </w:rPr>
              <w:t xml:space="preserve"> y título del formato </w:t>
            </w:r>
          </w:p>
          <w:p w14:paraId="50E7C963" w14:textId="77777777" w:rsidR="00FA7A71" w:rsidRDefault="00FA7A71" w:rsidP="00FA7A71">
            <w:pPr>
              <w:ind w:left="90" w:right="234"/>
              <w:jc w:val="both"/>
              <w:rPr>
                <w:rFonts w:ascii="Arial" w:hAnsi="Arial"/>
                <w:sz w:val="16"/>
                <w:szCs w:val="16"/>
              </w:rPr>
            </w:pPr>
            <w:r w:rsidRPr="003D5BC6">
              <w:rPr>
                <w:rFonts w:ascii="Arial" w:hAnsi="Arial"/>
                <w:sz w:val="16"/>
                <w:szCs w:val="16"/>
              </w:rPr>
              <w:t xml:space="preserve">Cuerpo: con los campos necesarios destinados para el registro de información </w:t>
            </w:r>
          </w:p>
          <w:p w14:paraId="693DA299" w14:textId="2CFD8FDB" w:rsidR="00FA7A71" w:rsidRPr="00DB4078" w:rsidRDefault="00FA7A71" w:rsidP="00FA7A71">
            <w:pPr>
              <w:ind w:left="90" w:right="234"/>
              <w:jc w:val="both"/>
              <w:rPr>
                <w:rFonts w:ascii="Arial" w:hAnsi="Arial"/>
                <w:sz w:val="16"/>
                <w:szCs w:val="16"/>
              </w:rPr>
            </w:pPr>
            <w:r w:rsidRPr="003D5BC6">
              <w:rPr>
                <w:rFonts w:ascii="Arial" w:hAnsi="Arial"/>
                <w:sz w:val="16"/>
                <w:szCs w:val="16"/>
              </w:rPr>
              <w:t>Pie de página: Contiene la identificación del formato: código, versión y nombre de la dependencia responsable del formato (1)</w:t>
            </w:r>
          </w:p>
        </w:tc>
        <w:tc>
          <w:tcPr>
            <w:tcW w:w="1617" w:type="dxa"/>
            <w:vAlign w:val="center"/>
          </w:tcPr>
          <w:p w14:paraId="7C93AC95" w14:textId="658CD2A5" w:rsidR="00FA7A71" w:rsidRDefault="00FA7A71" w:rsidP="00FA7A71">
            <w:pPr>
              <w:jc w:val="center"/>
              <w:rPr>
                <w:rFonts w:ascii="Arial" w:hAnsi="Arial"/>
                <w:b/>
                <w:bCs/>
                <w:sz w:val="16"/>
                <w:szCs w:val="16"/>
              </w:rPr>
            </w:pPr>
            <w:r>
              <w:rPr>
                <w:rFonts w:ascii="Arial" w:hAnsi="Arial"/>
                <w:b/>
                <w:bCs/>
                <w:sz w:val="16"/>
                <w:szCs w:val="16"/>
              </w:rPr>
              <w:t>Formato =FO</w:t>
            </w:r>
          </w:p>
        </w:tc>
        <w:tc>
          <w:tcPr>
            <w:tcW w:w="2352" w:type="dxa"/>
            <w:vAlign w:val="center"/>
          </w:tcPr>
          <w:p w14:paraId="5DAA5409" w14:textId="77777777" w:rsidR="00FA7A71" w:rsidRDefault="00FA7A71" w:rsidP="00FA7A71">
            <w:pPr>
              <w:jc w:val="center"/>
              <w:rPr>
                <w:rFonts w:ascii="Arial" w:hAnsi="Arial"/>
                <w:sz w:val="16"/>
                <w:szCs w:val="16"/>
              </w:rPr>
            </w:pPr>
            <w:r w:rsidRPr="001F06B7">
              <w:rPr>
                <w:rFonts w:ascii="Arial" w:hAnsi="Arial"/>
                <w:sz w:val="16"/>
                <w:szCs w:val="16"/>
              </w:rPr>
              <w:t>Secretario General del Concejo</w:t>
            </w:r>
          </w:p>
          <w:p w14:paraId="5E7AA874" w14:textId="734D9523" w:rsidR="00FA7A71" w:rsidRPr="00CB63A4" w:rsidRDefault="00FA7A71" w:rsidP="00FA7A71">
            <w:pPr>
              <w:jc w:val="center"/>
              <w:rPr>
                <w:rFonts w:ascii="Arial" w:hAnsi="Arial"/>
                <w:b/>
                <w:bCs/>
                <w:sz w:val="16"/>
                <w:szCs w:val="16"/>
              </w:rPr>
            </w:pPr>
            <w:r>
              <w:rPr>
                <w:rFonts w:ascii="Arial" w:hAnsi="Arial"/>
                <w:sz w:val="16"/>
                <w:szCs w:val="16"/>
              </w:rPr>
              <w:t>Aprueba: Comité de Gestión y Desempeño</w:t>
            </w:r>
          </w:p>
        </w:tc>
      </w:tr>
    </w:tbl>
    <w:p w14:paraId="530C1EC8" w14:textId="4527F681" w:rsidR="00E1521C" w:rsidRDefault="00C102A3" w:rsidP="00C102A3">
      <w:pPr>
        <w:tabs>
          <w:tab w:val="left" w:pos="3840"/>
        </w:tabs>
        <w:spacing w:line="276" w:lineRule="auto"/>
        <w:rPr>
          <w:rFonts w:ascii="Arial" w:hAnsi="Arial"/>
          <w:sz w:val="24"/>
          <w:szCs w:val="24"/>
        </w:rPr>
      </w:pPr>
      <w:r>
        <w:rPr>
          <w:rFonts w:ascii="Arial" w:hAnsi="Arial"/>
          <w:b/>
          <w:bCs/>
          <w:sz w:val="24"/>
          <w:szCs w:val="24"/>
        </w:rPr>
        <w:tab/>
      </w:r>
    </w:p>
    <w:sectPr w:rsidR="00E1521C" w:rsidSect="00C102A3">
      <w:pgSz w:w="15840" w:h="12240" w:orient="landscape" w:code="1"/>
      <w:pgMar w:top="1701" w:right="1418" w:bottom="1701" w:left="1418" w:header="709" w:footer="1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563A" w14:textId="77777777" w:rsidR="00DB582B" w:rsidRDefault="00DB582B" w:rsidP="00A05FEC">
      <w:r>
        <w:separator/>
      </w:r>
    </w:p>
  </w:endnote>
  <w:endnote w:type="continuationSeparator" w:id="0">
    <w:p w14:paraId="32730A15" w14:textId="77777777" w:rsidR="00DB582B" w:rsidRDefault="00DB582B"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9A27" w14:textId="66EF7374" w:rsidR="00332F36" w:rsidRDefault="00332F36" w:rsidP="00332F36">
    <w:pPr>
      <w:pBdr>
        <w:bottom w:val="single" w:sz="12" w:space="1" w:color="auto"/>
      </w:pBdr>
      <w:spacing w:line="276" w:lineRule="auto"/>
      <w:jc w:val="center"/>
      <w:rPr>
        <w:rFonts w:ascii="Arial" w:hAnsi="Arial"/>
        <w:sz w:val="14"/>
        <w:szCs w:val="14"/>
      </w:rPr>
    </w:pPr>
  </w:p>
  <w:p w14:paraId="4B2E145E" w14:textId="6FFAF388" w:rsidR="00332F36" w:rsidRDefault="00332F36" w:rsidP="00332F36">
    <w:pPr>
      <w:pBdr>
        <w:bottom w:val="single" w:sz="12" w:space="1" w:color="auto"/>
      </w:pBdr>
      <w:spacing w:line="276" w:lineRule="auto"/>
      <w:jc w:val="center"/>
      <w:rPr>
        <w:rFonts w:ascii="Arial" w:hAnsi="Arial"/>
        <w:color w:val="000000"/>
        <w:sz w:val="14"/>
        <w:szCs w:val="14"/>
      </w:rPr>
    </w:pPr>
    <w:r>
      <w:rPr>
        <w:rFonts w:ascii="Arial" w:hAnsi="Arial"/>
        <w:sz w:val="14"/>
        <w:szCs w:val="14"/>
      </w:rPr>
      <w:t>Este documento es fiel copia del original que reposa en la Secretaria General. Su impresión se considera copia no controlada</w:t>
    </w:r>
  </w:p>
  <w:p w14:paraId="2DF5BFAA" w14:textId="77777777" w:rsidR="0080462A" w:rsidRDefault="0080462A" w:rsidP="0080462A">
    <w:pPr>
      <w:pBdr>
        <w:bottom w:val="single" w:sz="12" w:space="1" w:color="auto"/>
      </w:pBdr>
      <w:spacing w:line="276" w:lineRule="auto"/>
      <w:jc w:val="center"/>
      <w:rPr>
        <w:color w:val="000000"/>
        <w:sz w:val="16"/>
        <w:szCs w:val="16"/>
      </w:rPr>
    </w:pPr>
  </w:p>
  <w:p w14:paraId="47C69747" w14:textId="77777777" w:rsidR="0080462A" w:rsidRDefault="0080462A" w:rsidP="0080462A">
    <w:pPr>
      <w:jc w:val="center"/>
      <w:rPr>
        <w:rFonts w:ascii="Arial" w:hAnsi="Arial"/>
        <w:color w:val="000000"/>
        <w:sz w:val="16"/>
        <w:szCs w:val="16"/>
      </w:rPr>
    </w:pPr>
  </w:p>
  <w:p w14:paraId="28A65350" w14:textId="3E8DEE18" w:rsidR="0080462A" w:rsidRPr="00067854" w:rsidRDefault="0080462A" w:rsidP="0080462A">
    <w:pPr>
      <w:tabs>
        <w:tab w:val="center" w:pos="4252"/>
        <w:tab w:val="right" w:pos="8504"/>
      </w:tabs>
      <w:jc w:val="center"/>
      <w:rPr>
        <w:rFonts w:ascii="Arial" w:eastAsia="Arial MT" w:hAnsi="Arial"/>
        <w:sz w:val="18"/>
        <w:szCs w:val="18"/>
      </w:rPr>
    </w:pPr>
    <w:r w:rsidRPr="00067854">
      <w:rPr>
        <w:rFonts w:ascii="Arial" w:hAnsi="Arial"/>
        <w:sz w:val="18"/>
        <w:szCs w:val="18"/>
      </w:rPr>
      <w:t xml:space="preserve">Calle 8 No. 6-52 </w:t>
    </w:r>
    <w:proofErr w:type="spellStart"/>
    <w:r w:rsidRPr="00067854">
      <w:rPr>
        <w:rFonts w:ascii="Arial" w:hAnsi="Arial"/>
        <w:sz w:val="18"/>
        <w:szCs w:val="18"/>
      </w:rPr>
      <w:t>Int</w:t>
    </w:r>
    <w:proofErr w:type="spellEnd"/>
    <w:r w:rsidRPr="00067854">
      <w:rPr>
        <w:rFonts w:ascii="Arial" w:hAnsi="Arial"/>
        <w:sz w:val="18"/>
        <w:szCs w:val="18"/>
      </w:rPr>
      <w:t>. CAM.-Cel.323-</w:t>
    </w:r>
    <w:r w:rsidR="00067854" w:rsidRPr="00067854">
      <w:rPr>
        <w:rFonts w:ascii="Arial" w:hAnsi="Arial"/>
        <w:sz w:val="18"/>
        <w:szCs w:val="18"/>
      </w:rPr>
      <w:t>3464145 email</w:t>
    </w:r>
    <w:r w:rsidR="006C51DB" w:rsidRPr="00067854">
      <w:rPr>
        <w:rFonts w:ascii="Arial" w:hAnsi="Arial"/>
        <w:sz w:val="18"/>
        <w:szCs w:val="18"/>
      </w:rPr>
      <w:t xml:space="preserve">: </w:t>
    </w:r>
    <w:hyperlink r:id="rId1" w:history="1">
      <w:r w:rsidR="006C51DB" w:rsidRPr="00067854">
        <w:rPr>
          <w:rStyle w:val="Hipervnculo"/>
          <w:rFonts w:ascii="Arial" w:hAnsi="Arial"/>
          <w:color w:val="auto"/>
          <w:sz w:val="18"/>
          <w:szCs w:val="18"/>
        </w:rPr>
        <w:t>concejomunicipaldecartago@gmail.com</w:t>
      </w:r>
    </w:hyperlink>
  </w:p>
  <w:p w14:paraId="0FD6F9B5" w14:textId="534DFAEA" w:rsidR="0080462A" w:rsidRPr="00067854" w:rsidRDefault="00000000" w:rsidP="0080462A">
    <w:pPr>
      <w:tabs>
        <w:tab w:val="center" w:pos="4252"/>
        <w:tab w:val="right" w:pos="8504"/>
      </w:tabs>
      <w:jc w:val="center"/>
      <w:rPr>
        <w:rFonts w:ascii="Arial" w:hAnsi="Arial"/>
        <w:sz w:val="18"/>
        <w:szCs w:val="18"/>
      </w:rPr>
    </w:pPr>
    <w:hyperlink r:id="rId2" w:history="1">
      <w:r w:rsidR="00067854" w:rsidRPr="00067854">
        <w:rPr>
          <w:rStyle w:val="Hipervnculo"/>
          <w:rFonts w:ascii="Arial" w:hAnsi="Arial"/>
          <w:color w:val="auto"/>
          <w:sz w:val="18"/>
          <w:szCs w:val="18"/>
        </w:rPr>
        <w:t>www.concejodecartago.gov.co</w:t>
      </w:r>
    </w:hyperlink>
    <w:r w:rsidR="00067854" w:rsidRPr="00067854">
      <w:rPr>
        <w:rFonts w:ascii="Arial" w:hAnsi="Arial"/>
        <w:sz w:val="18"/>
        <w:szCs w:val="18"/>
      </w:rPr>
      <w:t xml:space="preserve"> </w:t>
    </w:r>
    <w:r w:rsidR="00067854" w:rsidRPr="00067854">
      <w:rPr>
        <w:sz w:val="18"/>
        <w:szCs w:val="18"/>
      </w:rPr>
      <w:t>Código Postal</w:t>
    </w:r>
    <w:r w:rsidR="00067854" w:rsidRPr="00067854">
      <w:rPr>
        <w:rFonts w:ascii="Arial" w:hAnsi="Arial"/>
        <w:sz w:val="18"/>
        <w:szCs w:val="18"/>
      </w:rPr>
      <w:t> No. 762021</w:t>
    </w:r>
  </w:p>
  <w:p w14:paraId="553A8EE3" w14:textId="1D1E497B" w:rsidR="00CD039A" w:rsidRPr="00067854" w:rsidRDefault="00CD039A" w:rsidP="0080462A">
    <w:pP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74B7" w14:textId="77777777" w:rsidR="00DB582B" w:rsidRDefault="00DB582B" w:rsidP="00A05FEC">
      <w:r>
        <w:separator/>
      </w:r>
    </w:p>
  </w:footnote>
  <w:footnote w:type="continuationSeparator" w:id="0">
    <w:p w14:paraId="3824E1CD" w14:textId="77777777" w:rsidR="00DB582B" w:rsidRDefault="00DB582B"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4703"/>
      <w:gridCol w:w="2089"/>
    </w:tblGrid>
    <w:tr w:rsidR="009E6691" w:rsidRPr="002E7928" w14:paraId="6044C0CE" w14:textId="77777777" w:rsidTr="009E6691">
      <w:trPr>
        <w:cantSplit/>
        <w:trHeight w:val="416"/>
        <w:jc w:val="center"/>
      </w:trPr>
      <w:tc>
        <w:tcPr>
          <w:tcW w:w="2060" w:type="dxa"/>
          <w:vMerge w:val="restart"/>
        </w:tcPr>
        <w:p w14:paraId="5533BBED" w14:textId="034E0AC1" w:rsidR="009E6691" w:rsidRPr="002E7928" w:rsidRDefault="009E6691" w:rsidP="0086310B">
          <w:pPr>
            <w:ind w:right="360"/>
            <w:rPr>
              <w:rFonts w:ascii="Arial" w:hAnsi="Arial"/>
            </w:rPr>
          </w:pPr>
          <w:r>
            <w:rPr>
              <w:rFonts w:ascii="Arial" w:hAnsi="Arial"/>
              <w:noProof/>
            </w:rPr>
            <w:drawing>
              <wp:inline distT="0" distB="0" distL="0" distR="0" wp14:anchorId="6BCADAF2" wp14:editId="7983F7CE">
                <wp:extent cx="987283" cy="1051560"/>
                <wp:effectExtent l="0" t="0" r="3810" b="0"/>
                <wp:docPr id="1656412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346" cy="1064408"/>
                        </a:xfrm>
                        <a:prstGeom prst="rect">
                          <a:avLst/>
                        </a:prstGeom>
                        <a:noFill/>
                      </pic:spPr>
                    </pic:pic>
                  </a:graphicData>
                </a:graphic>
              </wp:inline>
            </w:drawing>
          </w:r>
        </w:p>
      </w:tc>
      <w:tc>
        <w:tcPr>
          <w:tcW w:w="4703" w:type="dxa"/>
          <w:vMerge w:val="restart"/>
          <w:shd w:val="clear" w:color="auto" w:fill="auto"/>
          <w:vAlign w:val="center"/>
        </w:tcPr>
        <w:p w14:paraId="1471969E" w14:textId="77777777" w:rsidR="009E6691" w:rsidRDefault="009E6691" w:rsidP="002E7928">
          <w:pPr>
            <w:jc w:val="center"/>
            <w:rPr>
              <w:rFonts w:ascii="Arial" w:hAnsi="Arial"/>
              <w:b/>
              <w:noProof/>
              <w:sz w:val="24"/>
              <w:szCs w:val="24"/>
            </w:rPr>
          </w:pPr>
          <w:r w:rsidRPr="0086310B">
            <w:rPr>
              <w:rFonts w:ascii="Arial" w:hAnsi="Arial"/>
              <w:b/>
              <w:noProof/>
              <w:sz w:val="24"/>
              <w:szCs w:val="24"/>
            </w:rPr>
            <w:t>CONCEJO MUNICIPAL DE CARTAGO</w:t>
          </w:r>
        </w:p>
        <w:p w14:paraId="06D253E0" w14:textId="0D47279B" w:rsidR="009E6691" w:rsidRPr="002E7928" w:rsidRDefault="009E6691" w:rsidP="00954B94">
          <w:pPr>
            <w:jc w:val="center"/>
            <w:rPr>
              <w:rFonts w:ascii="Arial" w:hAnsi="Arial"/>
              <w:b/>
              <w:noProof/>
            </w:rPr>
          </w:pPr>
          <w:r>
            <w:rPr>
              <w:rFonts w:ascii="Arial" w:hAnsi="Arial"/>
              <w:b/>
              <w:noProof/>
              <w:sz w:val="24"/>
              <w:szCs w:val="24"/>
            </w:rPr>
            <w:t>Nit: 900.215.967-5</w:t>
          </w:r>
        </w:p>
      </w:tc>
      <w:tc>
        <w:tcPr>
          <w:tcW w:w="2089" w:type="dxa"/>
          <w:vAlign w:val="center"/>
        </w:tcPr>
        <w:p w14:paraId="6922347E" w14:textId="4A211A5D" w:rsidR="009E6691" w:rsidRPr="009E6691" w:rsidRDefault="009E6691" w:rsidP="00DF58C0">
          <w:pPr>
            <w:rPr>
              <w:rFonts w:ascii="Arial" w:hAnsi="Arial"/>
              <w:noProof/>
            </w:rPr>
          </w:pPr>
          <w:r w:rsidRPr="0086310B">
            <w:rPr>
              <w:rFonts w:ascii="Arial" w:hAnsi="Arial"/>
              <w:noProof/>
              <w:sz w:val="18"/>
              <w:szCs w:val="18"/>
            </w:rPr>
            <w:t xml:space="preserve">  </w:t>
          </w:r>
          <w:r w:rsidRPr="009E6691">
            <w:rPr>
              <w:rFonts w:ascii="Arial" w:hAnsi="Arial"/>
              <w:noProof/>
              <w:lang w:val="es-ES"/>
            </w:rPr>
            <w:t xml:space="preserve">Página </w:t>
          </w:r>
          <w:r w:rsidRPr="009E6691">
            <w:rPr>
              <w:rFonts w:ascii="Arial" w:hAnsi="Arial"/>
              <w:b/>
              <w:bCs/>
              <w:noProof/>
            </w:rPr>
            <w:fldChar w:fldCharType="begin"/>
          </w:r>
          <w:r w:rsidRPr="009E6691">
            <w:rPr>
              <w:rFonts w:ascii="Arial" w:hAnsi="Arial"/>
              <w:b/>
              <w:bCs/>
              <w:noProof/>
            </w:rPr>
            <w:instrText>PAGE  \* Arabic  \* MERGEFORMAT</w:instrText>
          </w:r>
          <w:r w:rsidRPr="009E6691">
            <w:rPr>
              <w:rFonts w:ascii="Arial" w:hAnsi="Arial"/>
              <w:b/>
              <w:bCs/>
              <w:noProof/>
            </w:rPr>
            <w:fldChar w:fldCharType="separate"/>
          </w:r>
          <w:r w:rsidRPr="009E6691">
            <w:rPr>
              <w:rFonts w:ascii="Arial" w:hAnsi="Arial"/>
              <w:b/>
              <w:bCs/>
              <w:noProof/>
              <w:lang w:val="es-ES"/>
            </w:rPr>
            <w:t>1</w:t>
          </w:r>
          <w:r w:rsidRPr="009E6691">
            <w:rPr>
              <w:rFonts w:ascii="Arial" w:hAnsi="Arial"/>
              <w:b/>
              <w:bCs/>
              <w:noProof/>
            </w:rPr>
            <w:fldChar w:fldCharType="end"/>
          </w:r>
          <w:r w:rsidRPr="009E6691">
            <w:rPr>
              <w:rFonts w:ascii="Arial" w:hAnsi="Arial"/>
              <w:noProof/>
              <w:lang w:val="es-ES"/>
            </w:rPr>
            <w:t xml:space="preserve"> de </w:t>
          </w:r>
          <w:r w:rsidRPr="009E6691">
            <w:rPr>
              <w:rFonts w:ascii="Arial" w:hAnsi="Arial"/>
              <w:b/>
              <w:bCs/>
              <w:noProof/>
            </w:rPr>
            <w:fldChar w:fldCharType="begin"/>
          </w:r>
          <w:r w:rsidRPr="009E6691">
            <w:rPr>
              <w:rFonts w:ascii="Arial" w:hAnsi="Arial"/>
              <w:b/>
              <w:bCs/>
              <w:noProof/>
            </w:rPr>
            <w:instrText>NUMPAGES  \* Arabic  \* MERGEFORMAT</w:instrText>
          </w:r>
          <w:r w:rsidRPr="009E6691">
            <w:rPr>
              <w:rFonts w:ascii="Arial" w:hAnsi="Arial"/>
              <w:b/>
              <w:bCs/>
              <w:noProof/>
            </w:rPr>
            <w:fldChar w:fldCharType="separate"/>
          </w:r>
          <w:r w:rsidRPr="009E6691">
            <w:rPr>
              <w:rFonts w:ascii="Arial" w:hAnsi="Arial"/>
              <w:b/>
              <w:bCs/>
              <w:noProof/>
              <w:lang w:val="es-ES"/>
            </w:rPr>
            <w:t>2</w:t>
          </w:r>
          <w:r w:rsidRPr="009E6691">
            <w:rPr>
              <w:rFonts w:ascii="Arial" w:hAnsi="Arial"/>
              <w:b/>
              <w:bCs/>
              <w:noProof/>
            </w:rPr>
            <w:fldChar w:fldCharType="end"/>
          </w:r>
        </w:p>
      </w:tc>
    </w:tr>
    <w:tr w:rsidR="009E6691" w:rsidRPr="002E7928" w14:paraId="47077957" w14:textId="77777777" w:rsidTr="009E6691">
      <w:trPr>
        <w:cantSplit/>
        <w:trHeight w:val="468"/>
        <w:jc w:val="center"/>
      </w:trPr>
      <w:tc>
        <w:tcPr>
          <w:tcW w:w="2060" w:type="dxa"/>
          <w:vMerge/>
        </w:tcPr>
        <w:p w14:paraId="48A5826A" w14:textId="77777777" w:rsidR="009E6691" w:rsidRPr="002E7928" w:rsidRDefault="009E6691" w:rsidP="002E7928">
          <w:pPr>
            <w:ind w:right="360"/>
            <w:jc w:val="center"/>
            <w:rPr>
              <w:rFonts w:ascii="Arial" w:hAnsi="Arial"/>
              <w:noProof/>
              <w:lang w:val="es-ES"/>
            </w:rPr>
          </w:pPr>
        </w:p>
      </w:tc>
      <w:tc>
        <w:tcPr>
          <w:tcW w:w="4703" w:type="dxa"/>
          <w:vMerge/>
          <w:shd w:val="clear" w:color="auto" w:fill="auto"/>
          <w:vAlign w:val="center"/>
        </w:tcPr>
        <w:p w14:paraId="108905B6" w14:textId="77777777" w:rsidR="009E6691" w:rsidRPr="002E7928" w:rsidRDefault="009E6691" w:rsidP="002E7928">
          <w:pPr>
            <w:jc w:val="center"/>
            <w:rPr>
              <w:rFonts w:ascii="Arial" w:hAnsi="Arial"/>
              <w:noProof/>
            </w:rPr>
          </w:pPr>
        </w:p>
      </w:tc>
      <w:tc>
        <w:tcPr>
          <w:tcW w:w="2089" w:type="dxa"/>
          <w:vAlign w:val="center"/>
        </w:tcPr>
        <w:p w14:paraId="73ACCB7D" w14:textId="54818A57" w:rsidR="009E6691" w:rsidRPr="0086310B" w:rsidRDefault="009E6691" w:rsidP="0086310B">
          <w:pPr>
            <w:rPr>
              <w:rFonts w:ascii="Arial" w:hAnsi="Arial"/>
              <w:noProof/>
              <w:sz w:val="18"/>
              <w:szCs w:val="18"/>
            </w:rPr>
          </w:pPr>
          <w:r>
            <w:rPr>
              <w:rFonts w:ascii="Arial" w:hAnsi="Arial"/>
              <w:sz w:val="18"/>
              <w:szCs w:val="18"/>
            </w:rPr>
            <w:t xml:space="preserve">CODIGO: </w:t>
          </w:r>
          <w:r w:rsidRPr="003460DB">
            <w:t>GD.MA.001</w:t>
          </w:r>
        </w:p>
      </w:tc>
    </w:tr>
    <w:tr w:rsidR="009E6691" w:rsidRPr="002E7928" w14:paraId="714FFBA2" w14:textId="77777777" w:rsidTr="009E6691">
      <w:trPr>
        <w:cantSplit/>
        <w:trHeight w:val="244"/>
        <w:jc w:val="center"/>
      </w:trPr>
      <w:tc>
        <w:tcPr>
          <w:tcW w:w="2060" w:type="dxa"/>
          <w:vMerge/>
        </w:tcPr>
        <w:p w14:paraId="537B98DE" w14:textId="77777777" w:rsidR="009E6691" w:rsidRPr="002E7928" w:rsidRDefault="009E6691" w:rsidP="002E7928">
          <w:pPr>
            <w:ind w:right="360"/>
            <w:jc w:val="center"/>
            <w:rPr>
              <w:rFonts w:ascii="Arial" w:hAnsi="Arial"/>
              <w:noProof/>
              <w:lang w:val="es-ES"/>
            </w:rPr>
          </w:pPr>
        </w:p>
      </w:tc>
      <w:tc>
        <w:tcPr>
          <w:tcW w:w="4703" w:type="dxa"/>
          <w:vMerge/>
          <w:shd w:val="clear" w:color="auto" w:fill="auto"/>
          <w:vAlign w:val="center"/>
        </w:tcPr>
        <w:p w14:paraId="47A46732" w14:textId="77777777" w:rsidR="009E6691" w:rsidRPr="002E7928" w:rsidRDefault="009E6691" w:rsidP="002E7928">
          <w:pPr>
            <w:jc w:val="center"/>
            <w:rPr>
              <w:rFonts w:ascii="Arial" w:hAnsi="Arial"/>
              <w:noProof/>
            </w:rPr>
          </w:pPr>
        </w:p>
      </w:tc>
      <w:tc>
        <w:tcPr>
          <w:tcW w:w="2089" w:type="dxa"/>
          <w:vAlign w:val="center"/>
        </w:tcPr>
        <w:p w14:paraId="0917CE3F" w14:textId="77ED63D8" w:rsidR="009E6691" w:rsidRDefault="003B6325" w:rsidP="0086310B">
          <w:pPr>
            <w:rPr>
              <w:rFonts w:ascii="Arial" w:hAnsi="Arial"/>
              <w:sz w:val="18"/>
              <w:szCs w:val="18"/>
            </w:rPr>
          </w:pPr>
          <w:r>
            <w:rPr>
              <w:rFonts w:ascii="Arial" w:hAnsi="Arial"/>
              <w:sz w:val="18"/>
              <w:szCs w:val="18"/>
            </w:rPr>
            <w:t>VERSION: 1</w:t>
          </w:r>
        </w:p>
      </w:tc>
    </w:tr>
    <w:tr w:rsidR="002E7928" w:rsidRPr="002E7928" w14:paraId="4CD96EA9" w14:textId="77777777" w:rsidTr="003B6325">
      <w:trPr>
        <w:cantSplit/>
        <w:trHeight w:val="466"/>
        <w:jc w:val="center"/>
      </w:trPr>
      <w:tc>
        <w:tcPr>
          <w:tcW w:w="2060" w:type="dxa"/>
          <w:vMerge/>
        </w:tcPr>
        <w:p w14:paraId="6A02B3E6" w14:textId="77777777" w:rsidR="002E7928" w:rsidRPr="002E7928" w:rsidRDefault="002E7928" w:rsidP="002E7928">
          <w:pPr>
            <w:rPr>
              <w:rFonts w:ascii="Arial" w:hAnsi="Arial"/>
            </w:rPr>
          </w:pPr>
        </w:p>
      </w:tc>
      <w:tc>
        <w:tcPr>
          <w:tcW w:w="4703" w:type="dxa"/>
          <w:shd w:val="clear" w:color="auto" w:fill="auto"/>
          <w:vAlign w:val="center"/>
        </w:tcPr>
        <w:p w14:paraId="04BC7073" w14:textId="72A0B7CD" w:rsidR="002E7928" w:rsidRPr="003460DB" w:rsidRDefault="003460DB" w:rsidP="002E7928">
          <w:pPr>
            <w:jc w:val="center"/>
            <w:rPr>
              <w:rFonts w:ascii="Arial" w:hAnsi="Arial"/>
              <w:b/>
              <w:bCs/>
              <w:sz w:val="24"/>
              <w:szCs w:val="24"/>
            </w:rPr>
          </w:pPr>
          <w:r w:rsidRPr="003460DB">
            <w:rPr>
              <w:rFonts w:ascii="Arial" w:hAnsi="Arial"/>
              <w:b/>
              <w:bCs/>
            </w:rPr>
            <w:t xml:space="preserve">MANUAL PARA LA ELABORACIÓN Y CONTROL DE DOCUMENTOS DEL </w:t>
          </w:r>
          <w:r>
            <w:rPr>
              <w:rFonts w:ascii="Arial" w:hAnsi="Arial"/>
              <w:b/>
              <w:bCs/>
            </w:rPr>
            <w:t>CONCEJO</w:t>
          </w:r>
        </w:p>
      </w:tc>
      <w:tc>
        <w:tcPr>
          <w:tcW w:w="2089" w:type="dxa"/>
          <w:vAlign w:val="center"/>
        </w:tcPr>
        <w:p w14:paraId="4C32A2D9" w14:textId="00AD669D" w:rsidR="002E7928" w:rsidRPr="0086310B" w:rsidRDefault="002E7928" w:rsidP="003B6325">
          <w:pPr>
            <w:jc w:val="center"/>
            <w:rPr>
              <w:rFonts w:ascii="Arial" w:hAnsi="Arial"/>
              <w:sz w:val="16"/>
              <w:szCs w:val="16"/>
            </w:rPr>
          </w:pPr>
          <w:r w:rsidRPr="0086310B">
            <w:rPr>
              <w:rFonts w:ascii="Arial" w:hAnsi="Arial"/>
              <w:sz w:val="16"/>
              <w:szCs w:val="16"/>
            </w:rPr>
            <w:t>FECHA DE PROBACIÓN:</w:t>
          </w:r>
        </w:p>
        <w:p w14:paraId="4D9E4C14" w14:textId="37A7A004" w:rsidR="002E7928" w:rsidRPr="0086310B" w:rsidRDefault="00C547EA" w:rsidP="003B6325">
          <w:pPr>
            <w:jc w:val="center"/>
            <w:rPr>
              <w:rFonts w:ascii="Arial" w:hAnsi="Arial"/>
              <w:noProof/>
              <w:sz w:val="18"/>
              <w:szCs w:val="18"/>
            </w:rPr>
          </w:pPr>
          <w:r>
            <w:rPr>
              <w:rFonts w:ascii="Arial" w:hAnsi="Arial"/>
              <w:noProof/>
              <w:sz w:val="18"/>
              <w:szCs w:val="18"/>
            </w:rPr>
            <w:t>21/05/202</w:t>
          </w:r>
          <w:r w:rsidR="000B4602">
            <w:rPr>
              <w:rFonts w:ascii="Arial" w:hAnsi="Arial"/>
              <w:noProof/>
              <w:sz w:val="18"/>
              <w:szCs w:val="18"/>
            </w:rPr>
            <w:t>4</w:t>
          </w:r>
        </w:p>
      </w:tc>
    </w:tr>
  </w:tbl>
  <w:p w14:paraId="445ED8C1" w14:textId="77777777" w:rsidR="00CD039A" w:rsidRDefault="00CD0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14E1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D78E5"/>
    <w:multiLevelType w:val="hybridMultilevel"/>
    <w:tmpl w:val="97AE7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813DC"/>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9570E7"/>
    <w:multiLevelType w:val="hybridMultilevel"/>
    <w:tmpl w:val="8FF420BA"/>
    <w:lvl w:ilvl="0" w:tplc="215ADDD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D9243E"/>
    <w:multiLevelType w:val="hybridMultilevel"/>
    <w:tmpl w:val="3CBC4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E829CA"/>
    <w:multiLevelType w:val="hybridMultilevel"/>
    <w:tmpl w:val="0854E596"/>
    <w:lvl w:ilvl="0" w:tplc="96CCBC5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366650"/>
    <w:multiLevelType w:val="hybridMultilevel"/>
    <w:tmpl w:val="D4685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0E43C5"/>
    <w:multiLevelType w:val="hybridMultilevel"/>
    <w:tmpl w:val="3F483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F11616"/>
    <w:multiLevelType w:val="hybridMultilevel"/>
    <w:tmpl w:val="9216CAB0"/>
    <w:lvl w:ilvl="0" w:tplc="240A0017">
      <w:start w:val="1"/>
      <w:numFmt w:val="lowerLetter"/>
      <w:lvlText w:val="%1)"/>
      <w:lvlJc w:val="left"/>
      <w:pPr>
        <w:ind w:left="6455" w:hanging="360"/>
      </w:pPr>
      <w:rPr>
        <w:rFonts w:hint="default"/>
      </w:rPr>
    </w:lvl>
    <w:lvl w:ilvl="1" w:tplc="54AE2B9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AC5080"/>
    <w:multiLevelType w:val="hybridMultilevel"/>
    <w:tmpl w:val="A1362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3012B9"/>
    <w:multiLevelType w:val="hybridMultilevel"/>
    <w:tmpl w:val="62108B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8A22EE"/>
    <w:multiLevelType w:val="hybridMultilevel"/>
    <w:tmpl w:val="ADAE97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7D7881"/>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0B5D5E"/>
    <w:multiLevelType w:val="hybridMultilevel"/>
    <w:tmpl w:val="4D32E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CE6E2C"/>
    <w:multiLevelType w:val="multilevel"/>
    <w:tmpl w:val="40B6E2D0"/>
    <w:lvl w:ilvl="0">
      <w:start w:val="5"/>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2C17DE4"/>
    <w:multiLevelType w:val="hybridMultilevel"/>
    <w:tmpl w:val="B18E04DA"/>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6603BB"/>
    <w:multiLevelType w:val="hybridMultilevel"/>
    <w:tmpl w:val="B64AEB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7932E9"/>
    <w:multiLevelType w:val="hybridMultilevel"/>
    <w:tmpl w:val="A8C06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F87EC0"/>
    <w:multiLevelType w:val="hybridMultilevel"/>
    <w:tmpl w:val="0A8CFE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2E7450"/>
    <w:multiLevelType w:val="hybridMultilevel"/>
    <w:tmpl w:val="CB3667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A64504"/>
    <w:multiLevelType w:val="hybridMultilevel"/>
    <w:tmpl w:val="D4E4A6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49293A"/>
    <w:multiLevelType w:val="hybridMultilevel"/>
    <w:tmpl w:val="87986ECA"/>
    <w:lvl w:ilvl="0" w:tplc="47C2544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2A6770"/>
    <w:multiLevelType w:val="multilevel"/>
    <w:tmpl w:val="F04A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B6"/>
    <w:multiLevelType w:val="hybridMultilevel"/>
    <w:tmpl w:val="B7CE01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6CF4EFE"/>
    <w:multiLevelType w:val="hybridMultilevel"/>
    <w:tmpl w:val="49EEC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1B3E9A"/>
    <w:multiLevelType w:val="hybridMultilevel"/>
    <w:tmpl w:val="9A1EE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AA4929"/>
    <w:multiLevelType w:val="hybridMultilevel"/>
    <w:tmpl w:val="F5567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EC96BA0"/>
    <w:multiLevelType w:val="hybridMultilevel"/>
    <w:tmpl w:val="4D9A6870"/>
    <w:lvl w:ilvl="0" w:tplc="ECFC3376">
      <w:start w:val="1"/>
      <w:numFmt w:val="bullet"/>
      <w:lvlText w:val="•"/>
      <w:lvlJc w:val="left"/>
      <w:pPr>
        <w:tabs>
          <w:tab w:val="num" w:pos="720"/>
        </w:tabs>
        <w:ind w:left="720" w:hanging="360"/>
      </w:pPr>
      <w:rPr>
        <w:rFonts w:ascii="Times New Roman" w:hAnsi="Times New Roman" w:hint="default"/>
      </w:rPr>
    </w:lvl>
    <w:lvl w:ilvl="1" w:tplc="93968DFC" w:tentative="1">
      <w:start w:val="1"/>
      <w:numFmt w:val="bullet"/>
      <w:lvlText w:val="•"/>
      <w:lvlJc w:val="left"/>
      <w:pPr>
        <w:tabs>
          <w:tab w:val="num" w:pos="1440"/>
        </w:tabs>
        <w:ind w:left="1440" w:hanging="360"/>
      </w:pPr>
      <w:rPr>
        <w:rFonts w:ascii="Times New Roman" w:hAnsi="Times New Roman" w:hint="default"/>
      </w:rPr>
    </w:lvl>
    <w:lvl w:ilvl="2" w:tplc="8CF64D4E" w:tentative="1">
      <w:start w:val="1"/>
      <w:numFmt w:val="bullet"/>
      <w:lvlText w:val="•"/>
      <w:lvlJc w:val="left"/>
      <w:pPr>
        <w:tabs>
          <w:tab w:val="num" w:pos="2160"/>
        </w:tabs>
        <w:ind w:left="2160" w:hanging="360"/>
      </w:pPr>
      <w:rPr>
        <w:rFonts w:ascii="Times New Roman" w:hAnsi="Times New Roman" w:hint="default"/>
      </w:rPr>
    </w:lvl>
    <w:lvl w:ilvl="3" w:tplc="057E31E8" w:tentative="1">
      <w:start w:val="1"/>
      <w:numFmt w:val="bullet"/>
      <w:lvlText w:val="•"/>
      <w:lvlJc w:val="left"/>
      <w:pPr>
        <w:tabs>
          <w:tab w:val="num" w:pos="2880"/>
        </w:tabs>
        <w:ind w:left="2880" w:hanging="360"/>
      </w:pPr>
      <w:rPr>
        <w:rFonts w:ascii="Times New Roman" w:hAnsi="Times New Roman" w:hint="default"/>
      </w:rPr>
    </w:lvl>
    <w:lvl w:ilvl="4" w:tplc="0C2E9096" w:tentative="1">
      <w:start w:val="1"/>
      <w:numFmt w:val="bullet"/>
      <w:lvlText w:val="•"/>
      <w:lvlJc w:val="left"/>
      <w:pPr>
        <w:tabs>
          <w:tab w:val="num" w:pos="3600"/>
        </w:tabs>
        <w:ind w:left="3600" w:hanging="360"/>
      </w:pPr>
      <w:rPr>
        <w:rFonts w:ascii="Times New Roman" w:hAnsi="Times New Roman" w:hint="default"/>
      </w:rPr>
    </w:lvl>
    <w:lvl w:ilvl="5" w:tplc="4DEE2B3A" w:tentative="1">
      <w:start w:val="1"/>
      <w:numFmt w:val="bullet"/>
      <w:lvlText w:val="•"/>
      <w:lvlJc w:val="left"/>
      <w:pPr>
        <w:tabs>
          <w:tab w:val="num" w:pos="4320"/>
        </w:tabs>
        <w:ind w:left="4320" w:hanging="360"/>
      </w:pPr>
      <w:rPr>
        <w:rFonts w:ascii="Times New Roman" w:hAnsi="Times New Roman" w:hint="default"/>
      </w:rPr>
    </w:lvl>
    <w:lvl w:ilvl="6" w:tplc="D4A8B53E" w:tentative="1">
      <w:start w:val="1"/>
      <w:numFmt w:val="bullet"/>
      <w:lvlText w:val="•"/>
      <w:lvlJc w:val="left"/>
      <w:pPr>
        <w:tabs>
          <w:tab w:val="num" w:pos="5040"/>
        </w:tabs>
        <w:ind w:left="5040" w:hanging="360"/>
      </w:pPr>
      <w:rPr>
        <w:rFonts w:ascii="Times New Roman" w:hAnsi="Times New Roman" w:hint="default"/>
      </w:rPr>
    </w:lvl>
    <w:lvl w:ilvl="7" w:tplc="9872C936" w:tentative="1">
      <w:start w:val="1"/>
      <w:numFmt w:val="bullet"/>
      <w:lvlText w:val="•"/>
      <w:lvlJc w:val="left"/>
      <w:pPr>
        <w:tabs>
          <w:tab w:val="num" w:pos="5760"/>
        </w:tabs>
        <w:ind w:left="5760" w:hanging="360"/>
      </w:pPr>
      <w:rPr>
        <w:rFonts w:ascii="Times New Roman" w:hAnsi="Times New Roman" w:hint="default"/>
      </w:rPr>
    </w:lvl>
    <w:lvl w:ilvl="8" w:tplc="C0BA24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022D26"/>
    <w:multiLevelType w:val="hybridMultilevel"/>
    <w:tmpl w:val="EA94DB36"/>
    <w:lvl w:ilvl="0" w:tplc="EE9091C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190D5F"/>
    <w:multiLevelType w:val="hybridMultilevel"/>
    <w:tmpl w:val="75383F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441393"/>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CBD43C8"/>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D92240E"/>
    <w:multiLevelType w:val="hybridMultilevel"/>
    <w:tmpl w:val="B414DF9C"/>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E0F6BA2"/>
    <w:multiLevelType w:val="hybridMultilevel"/>
    <w:tmpl w:val="C67C0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F4722AB"/>
    <w:multiLevelType w:val="hybridMultilevel"/>
    <w:tmpl w:val="521A385A"/>
    <w:lvl w:ilvl="0" w:tplc="9100528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26B2982"/>
    <w:multiLevelType w:val="hybridMultilevel"/>
    <w:tmpl w:val="56766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5D7548B"/>
    <w:multiLevelType w:val="hybridMultilevel"/>
    <w:tmpl w:val="55C277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70B1AE2"/>
    <w:multiLevelType w:val="hybridMultilevel"/>
    <w:tmpl w:val="8F52E590"/>
    <w:lvl w:ilvl="0" w:tplc="072684B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FF667B"/>
    <w:multiLevelType w:val="hybridMultilevel"/>
    <w:tmpl w:val="8B281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E79015D"/>
    <w:multiLevelType w:val="hybridMultilevel"/>
    <w:tmpl w:val="E4949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1B77A98"/>
    <w:multiLevelType w:val="hybridMultilevel"/>
    <w:tmpl w:val="E0D4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34527A"/>
    <w:multiLevelType w:val="hybridMultilevel"/>
    <w:tmpl w:val="CF660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A2F5B27"/>
    <w:multiLevelType w:val="hybridMultilevel"/>
    <w:tmpl w:val="547A3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A3B2E99"/>
    <w:multiLevelType w:val="hybridMultilevel"/>
    <w:tmpl w:val="CA8A9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10D52BD"/>
    <w:multiLevelType w:val="hybridMultilevel"/>
    <w:tmpl w:val="ECCC0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DD09B2"/>
    <w:multiLevelType w:val="hybridMultilevel"/>
    <w:tmpl w:val="65ACE402"/>
    <w:lvl w:ilvl="0" w:tplc="48E03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8133F1E"/>
    <w:multiLevelType w:val="hybridMultilevel"/>
    <w:tmpl w:val="B9B28FF8"/>
    <w:lvl w:ilvl="0" w:tplc="240A000F">
      <w:start w:val="1"/>
      <w:numFmt w:val="decimal"/>
      <w:lvlText w:val="%1."/>
      <w:lvlJc w:val="left"/>
      <w:pPr>
        <w:ind w:left="2629"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7" w15:restartNumberingAfterBreak="0">
    <w:nsid w:val="78327738"/>
    <w:multiLevelType w:val="hybridMultilevel"/>
    <w:tmpl w:val="B34A94DE"/>
    <w:lvl w:ilvl="0" w:tplc="DFD0C4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BE035C"/>
    <w:multiLevelType w:val="hybridMultilevel"/>
    <w:tmpl w:val="19621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3529985">
    <w:abstractNumId w:val="30"/>
  </w:num>
  <w:num w:numId="2" w16cid:durableId="731149964">
    <w:abstractNumId w:val="7"/>
  </w:num>
  <w:num w:numId="3" w16cid:durableId="350038495">
    <w:abstractNumId w:val="37"/>
  </w:num>
  <w:num w:numId="4" w16cid:durableId="369111752">
    <w:abstractNumId w:val="42"/>
  </w:num>
  <w:num w:numId="5" w16cid:durableId="1210529935">
    <w:abstractNumId w:val="9"/>
  </w:num>
  <w:num w:numId="6" w16cid:durableId="1500848563">
    <w:abstractNumId w:val="40"/>
  </w:num>
  <w:num w:numId="7" w16cid:durableId="1023550249">
    <w:abstractNumId w:val="31"/>
  </w:num>
  <w:num w:numId="8" w16cid:durableId="1698196032">
    <w:abstractNumId w:val="14"/>
  </w:num>
  <w:num w:numId="9" w16cid:durableId="1166938743">
    <w:abstractNumId w:val="22"/>
  </w:num>
  <w:num w:numId="10" w16cid:durableId="563220564">
    <w:abstractNumId w:val="35"/>
  </w:num>
  <w:num w:numId="11" w16cid:durableId="1107235578">
    <w:abstractNumId w:val="2"/>
  </w:num>
  <w:num w:numId="12" w16cid:durableId="936792309">
    <w:abstractNumId w:val="12"/>
  </w:num>
  <w:num w:numId="13" w16cid:durableId="1021977272">
    <w:abstractNumId w:val="10"/>
  </w:num>
  <w:num w:numId="14" w16cid:durableId="361366564">
    <w:abstractNumId w:val="43"/>
  </w:num>
  <w:num w:numId="15" w16cid:durableId="738021186">
    <w:abstractNumId w:val="13"/>
  </w:num>
  <w:num w:numId="16" w16cid:durableId="1842743880">
    <w:abstractNumId w:val="18"/>
  </w:num>
  <w:num w:numId="17" w16cid:durableId="196968081">
    <w:abstractNumId w:val="41"/>
  </w:num>
  <w:num w:numId="18" w16cid:durableId="1541161182">
    <w:abstractNumId w:val="44"/>
  </w:num>
  <w:num w:numId="19" w16cid:durableId="1794517700">
    <w:abstractNumId w:val="16"/>
  </w:num>
  <w:num w:numId="20" w16cid:durableId="63527641">
    <w:abstractNumId w:val="39"/>
  </w:num>
  <w:num w:numId="21" w16cid:durableId="1679773745">
    <w:abstractNumId w:val="38"/>
  </w:num>
  <w:num w:numId="22" w16cid:durableId="477964745">
    <w:abstractNumId w:val="47"/>
  </w:num>
  <w:num w:numId="23" w16cid:durableId="1248034417">
    <w:abstractNumId w:val="24"/>
  </w:num>
  <w:num w:numId="24" w16cid:durableId="2127769354">
    <w:abstractNumId w:val="29"/>
  </w:num>
  <w:num w:numId="25" w16cid:durableId="2110007654">
    <w:abstractNumId w:val="23"/>
  </w:num>
  <w:num w:numId="26" w16cid:durableId="136458857">
    <w:abstractNumId w:val="8"/>
  </w:num>
  <w:num w:numId="27" w16cid:durableId="1944263158">
    <w:abstractNumId w:val="27"/>
  </w:num>
  <w:num w:numId="28" w16cid:durableId="499077711">
    <w:abstractNumId w:val="11"/>
  </w:num>
  <w:num w:numId="29" w16cid:durableId="1510481925">
    <w:abstractNumId w:val="6"/>
  </w:num>
  <w:num w:numId="30" w16cid:durableId="192154325">
    <w:abstractNumId w:val="45"/>
  </w:num>
  <w:num w:numId="31" w16cid:durableId="293414146">
    <w:abstractNumId w:val="32"/>
  </w:num>
  <w:num w:numId="32" w16cid:durableId="151875701">
    <w:abstractNumId w:val="15"/>
  </w:num>
  <w:num w:numId="33" w16cid:durableId="1560021306">
    <w:abstractNumId w:val="4"/>
  </w:num>
  <w:num w:numId="34" w16cid:durableId="215744749">
    <w:abstractNumId w:val="20"/>
  </w:num>
  <w:num w:numId="35" w16cid:durableId="1258440456">
    <w:abstractNumId w:val="0"/>
  </w:num>
  <w:num w:numId="36" w16cid:durableId="350840162">
    <w:abstractNumId w:val="36"/>
  </w:num>
  <w:num w:numId="37" w16cid:durableId="300617566">
    <w:abstractNumId w:val="25"/>
  </w:num>
  <w:num w:numId="38" w16cid:durableId="449056062">
    <w:abstractNumId w:val="21"/>
  </w:num>
  <w:num w:numId="39" w16cid:durableId="1240094389">
    <w:abstractNumId w:val="17"/>
  </w:num>
  <w:num w:numId="40" w16cid:durableId="1120346493">
    <w:abstractNumId w:val="28"/>
  </w:num>
  <w:num w:numId="41" w16cid:durableId="1495029350">
    <w:abstractNumId w:val="26"/>
  </w:num>
  <w:num w:numId="42" w16cid:durableId="852960149">
    <w:abstractNumId w:val="34"/>
  </w:num>
  <w:num w:numId="43" w16cid:durableId="24329701">
    <w:abstractNumId w:val="33"/>
  </w:num>
  <w:num w:numId="44" w16cid:durableId="765005135">
    <w:abstractNumId w:val="5"/>
  </w:num>
  <w:num w:numId="45" w16cid:durableId="344139431">
    <w:abstractNumId w:val="1"/>
  </w:num>
  <w:num w:numId="46" w16cid:durableId="136462336">
    <w:abstractNumId w:val="3"/>
  </w:num>
  <w:num w:numId="47" w16cid:durableId="1179809816">
    <w:abstractNumId w:val="48"/>
  </w:num>
  <w:num w:numId="48" w16cid:durableId="2032222806">
    <w:abstractNumId w:val="19"/>
  </w:num>
  <w:num w:numId="49" w16cid:durableId="177825540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3659"/>
    <w:rsid w:val="00004467"/>
    <w:rsid w:val="00014191"/>
    <w:rsid w:val="00014C00"/>
    <w:rsid w:val="00014EDF"/>
    <w:rsid w:val="00017C07"/>
    <w:rsid w:val="00020AD4"/>
    <w:rsid w:val="00022229"/>
    <w:rsid w:val="0003157E"/>
    <w:rsid w:val="00033EFB"/>
    <w:rsid w:val="00034C74"/>
    <w:rsid w:val="000471F1"/>
    <w:rsid w:val="000479C7"/>
    <w:rsid w:val="00051B01"/>
    <w:rsid w:val="000534EE"/>
    <w:rsid w:val="00054A31"/>
    <w:rsid w:val="00060410"/>
    <w:rsid w:val="00067854"/>
    <w:rsid w:val="00067FA3"/>
    <w:rsid w:val="000720B6"/>
    <w:rsid w:val="000721A5"/>
    <w:rsid w:val="0007389C"/>
    <w:rsid w:val="00075D6E"/>
    <w:rsid w:val="000776C7"/>
    <w:rsid w:val="000826FD"/>
    <w:rsid w:val="00085979"/>
    <w:rsid w:val="00087DC1"/>
    <w:rsid w:val="00091958"/>
    <w:rsid w:val="00091970"/>
    <w:rsid w:val="00092A54"/>
    <w:rsid w:val="00094B88"/>
    <w:rsid w:val="00095300"/>
    <w:rsid w:val="000968F6"/>
    <w:rsid w:val="00096D05"/>
    <w:rsid w:val="000975C6"/>
    <w:rsid w:val="000A6018"/>
    <w:rsid w:val="000A73E3"/>
    <w:rsid w:val="000B4602"/>
    <w:rsid w:val="000C36D1"/>
    <w:rsid w:val="000C4DA0"/>
    <w:rsid w:val="000C7189"/>
    <w:rsid w:val="000D2A0E"/>
    <w:rsid w:val="000D7CCD"/>
    <w:rsid w:val="000E59BB"/>
    <w:rsid w:val="000E703A"/>
    <w:rsid w:val="000F1E60"/>
    <w:rsid w:val="000F342C"/>
    <w:rsid w:val="000F36C2"/>
    <w:rsid w:val="00102835"/>
    <w:rsid w:val="00105F41"/>
    <w:rsid w:val="00111894"/>
    <w:rsid w:val="00111938"/>
    <w:rsid w:val="00114964"/>
    <w:rsid w:val="00115BE6"/>
    <w:rsid w:val="00116694"/>
    <w:rsid w:val="00117D9E"/>
    <w:rsid w:val="001248A0"/>
    <w:rsid w:val="001267D6"/>
    <w:rsid w:val="00126CC0"/>
    <w:rsid w:val="001278BA"/>
    <w:rsid w:val="00136A49"/>
    <w:rsid w:val="00140F98"/>
    <w:rsid w:val="00144D9A"/>
    <w:rsid w:val="001450A5"/>
    <w:rsid w:val="00146928"/>
    <w:rsid w:val="00151299"/>
    <w:rsid w:val="001514C3"/>
    <w:rsid w:val="00155A49"/>
    <w:rsid w:val="00156426"/>
    <w:rsid w:val="0015735F"/>
    <w:rsid w:val="00160242"/>
    <w:rsid w:val="00165DB0"/>
    <w:rsid w:val="0016774C"/>
    <w:rsid w:val="00181396"/>
    <w:rsid w:val="0018151A"/>
    <w:rsid w:val="00182613"/>
    <w:rsid w:val="00182D6E"/>
    <w:rsid w:val="0019093C"/>
    <w:rsid w:val="00196913"/>
    <w:rsid w:val="001A0C82"/>
    <w:rsid w:val="001A47F9"/>
    <w:rsid w:val="001A5694"/>
    <w:rsid w:val="001B3420"/>
    <w:rsid w:val="001C1FFC"/>
    <w:rsid w:val="001C4698"/>
    <w:rsid w:val="001C4732"/>
    <w:rsid w:val="001C5D70"/>
    <w:rsid w:val="001D780B"/>
    <w:rsid w:val="001E62DF"/>
    <w:rsid w:val="00204BB0"/>
    <w:rsid w:val="002076A8"/>
    <w:rsid w:val="002229EC"/>
    <w:rsid w:val="0022554C"/>
    <w:rsid w:val="00233CA9"/>
    <w:rsid w:val="00257F38"/>
    <w:rsid w:val="00261D6E"/>
    <w:rsid w:val="00262E45"/>
    <w:rsid w:val="00265645"/>
    <w:rsid w:val="00266AEF"/>
    <w:rsid w:val="00270E57"/>
    <w:rsid w:val="002777D4"/>
    <w:rsid w:val="002828FF"/>
    <w:rsid w:val="00284289"/>
    <w:rsid w:val="00285304"/>
    <w:rsid w:val="002912CE"/>
    <w:rsid w:val="0029339D"/>
    <w:rsid w:val="00293B7D"/>
    <w:rsid w:val="002A16A5"/>
    <w:rsid w:val="002A50E2"/>
    <w:rsid w:val="002A70BC"/>
    <w:rsid w:val="002A738C"/>
    <w:rsid w:val="002A7F97"/>
    <w:rsid w:val="002B46D2"/>
    <w:rsid w:val="002B64E1"/>
    <w:rsid w:val="002B7ADF"/>
    <w:rsid w:val="002C081A"/>
    <w:rsid w:val="002C2EDA"/>
    <w:rsid w:val="002D7918"/>
    <w:rsid w:val="002E2EF5"/>
    <w:rsid w:val="002E577A"/>
    <w:rsid w:val="002E5E7E"/>
    <w:rsid w:val="002E6264"/>
    <w:rsid w:val="002E70FE"/>
    <w:rsid w:val="002E7928"/>
    <w:rsid w:val="002F46EC"/>
    <w:rsid w:val="003004A9"/>
    <w:rsid w:val="00300729"/>
    <w:rsid w:val="00302146"/>
    <w:rsid w:val="00302339"/>
    <w:rsid w:val="003029DE"/>
    <w:rsid w:val="00304C5B"/>
    <w:rsid w:val="00304F3A"/>
    <w:rsid w:val="00307D72"/>
    <w:rsid w:val="00307E4C"/>
    <w:rsid w:val="00312B3E"/>
    <w:rsid w:val="0031554F"/>
    <w:rsid w:val="00317F45"/>
    <w:rsid w:val="00321B37"/>
    <w:rsid w:val="00332475"/>
    <w:rsid w:val="00332F36"/>
    <w:rsid w:val="00336E18"/>
    <w:rsid w:val="00343CC6"/>
    <w:rsid w:val="003460DB"/>
    <w:rsid w:val="003462C4"/>
    <w:rsid w:val="00351776"/>
    <w:rsid w:val="00355946"/>
    <w:rsid w:val="00360574"/>
    <w:rsid w:val="00364099"/>
    <w:rsid w:val="00372B25"/>
    <w:rsid w:val="00386CBA"/>
    <w:rsid w:val="00393F69"/>
    <w:rsid w:val="003959EF"/>
    <w:rsid w:val="0039794B"/>
    <w:rsid w:val="003A235D"/>
    <w:rsid w:val="003B1629"/>
    <w:rsid w:val="003B1831"/>
    <w:rsid w:val="003B2971"/>
    <w:rsid w:val="003B47C2"/>
    <w:rsid w:val="003B6325"/>
    <w:rsid w:val="003B6CDE"/>
    <w:rsid w:val="003C6172"/>
    <w:rsid w:val="003C762C"/>
    <w:rsid w:val="003D5BC6"/>
    <w:rsid w:val="003E2A85"/>
    <w:rsid w:val="003E32B8"/>
    <w:rsid w:val="003E3D5D"/>
    <w:rsid w:val="003E7F01"/>
    <w:rsid w:val="003F1A03"/>
    <w:rsid w:val="003F57EC"/>
    <w:rsid w:val="003F7D81"/>
    <w:rsid w:val="00401BB1"/>
    <w:rsid w:val="0040611A"/>
    <w:rsid w:val="00413790"/>
    <w:rsid w:val="00415FE6"/>
    <w:rsid w:val="004203E1"/>
    <w:rsid w:val="0043235F"/>
    <w:rsid w:val="00434552"/>
    <w:rsid w:val="004364BC"/>
    <w:rsid w:val="00444991"/>
    <w:rsid w:val="004514A6"/>
    <w:rsid w:val="0045651B"/>
    <w:rsid w:val="00456A96"/>
    <w:rsid w:val="00462BCD"/>
    <w:rsid w:val="0046397B"/>
    <w:rsid w:val="004641A3"/>
    <w:rsid w:val="00465143"/>
    <w:rsid w:val="004655CC"/>
    <w:rsid w:val="00474AAD"/>
    <w:rsid w:val="0048377F"/>
    <w:rsid w:val="00485BFC"/>
    <w:rsid w:val="004864AF"/>
    <w:rsid w:val="0049171D"/>
    <w:rsid w:val="00493CA8"/>
    <w:rsid w:val="00496F17"/>
    <w:rsid w:val="004A0B9D"/>
    <w:rsid w:val="004A2BC1"/>
    <w:rsid w:val="004A3482"/>
    <w:rsid w:val="004A7757"/>
    <w:rsid w:val="004B19A3"/>
    <w:rsid w:val="004B5D7A"/>
    <w:rsid w:val="004B7F49"/>
    <w:rsid w:val="004C49D1"/>
    <w:rsid w:val="004C4A99"/>
    <w:rsid w:val="004D35DD"/>
    <w:rsid w:val="004D52F2"/>
    <w:rsid w:val="004D6371"/>
    <w:rsid w:val="004E3BE2"/>
    <w:rsid w:val="004E49DE"/>
    <w:rsid w:val="004F1E28"/>
    <w:rsid w:val="004F3B9F"/>
    <w:rsid w:val="00505A97"/>
    <w:rsid w:val="00511D73"/>
    <w:rsid w:val="00516B0B"/>
    <w:rsid w:val="00522D62"/>
    <w:rsid w:val="0053302E"/>
    <w:rsid w:val="005350B9"/>
    <w:rsid w:val="005449B2"/>
    <w:rsid w:val="0054538E"/>
    <w:rsid w:val="00546B22"/>
    <w:rsid w:val="00552BA5"/>
    <w:rsid w:val="005548E7"/>
    <w:rsid w:val="005602EB"/>
    <w:rsid w:val="00565198"/>
    <w:rsid w:val="005657F4"/>
    <w:rsid w:val="00570D30"/>
    <w:rsid w:val="005744DF"/>
    <w:rsid w:val="00581755"/>
    <w:rsid w:val="00584651"/>
    <w:rsid w:val="005859C3"/>
    <w:rsid w:val="00587707"/>
    <w:rsid w:val="00593661"/>
    <w:rsid w:val="005A0CD5"/>
    <w:rsid w:val="005A33DF"/>
    <w:rsid w:val="005B0065"/>
    <w:rsid w:val="005B0C23"/>
    <w:rsid w:val="005B5B6F"/>
    <w:rsid w:val="005B6862"/>
    <w:rsid w:val="005C5A5D"/>
    <w:rsid w:val="005C7C9E"/>
    <w:rsid w:val="005D2F39"/>
    <w:rsid w:val="005D4148"/>
    <w:rsid w:val="005D4B53"/>
    <w:rsid w:val="005E7C57"/>
    <w:rsid w:val="005F1005"/>
    <w:rsid w:val="005F4E03"/>
    <w:rsid w:val="005F5A97"/>
    <w:rsid w:val="005F7E3B"/>
    <w:rsid w:val="00604464"/>
    <w:rsid w:val="00604C80"/>
    <w:rsid w:val="00607393"/>
    <w:rsid w:val="00612487"/>
    <w:rsid w:val="00616BCE"/>
    <w:rsid w:val="006218ED"/>
    <w:rsid w:val="00631D7F"/>
    <w:rsid w:val="00640CF2"/>
    <w:rsid w:val="00642526"/>
    <w:rsid w:val="00645038"/>
    <w:rsid w:val="00654E6E"/>
    <w:rsid w:val="00655339"/>
    <w:rsid w:val="00657107"/>
    <w:rsid w:val="00664126"/>
    <w:rsid w:val="00664DA1"/>
    <w:rsid w:val="006665C1"/>
    <w:rsid w:val="006720E7"/>
    <w:rsid w:val="006729D6"/>
    <w:rsid w:val="006816FB"/>
    <w:rsid w:val="0068430A"/>
    <w:rsid w:val="00687A1B"/>
    <w:rsid w:val="0069722E"/>
    <w:rsid w:val="006A0F6F"/>
    <w:rsid w:val="006B363C"/>
    <w:rsid w:val="006B3757"/>
    <w:rsid w:val="006B37C2"/>
    <w:rsid w:val="006C3CF2"/>
    <w:rsid w:val="006C51DB"/>
    <w:rsid w:val="006C58FD"/>
    <w:rsid w:val="006D1826"/>
    <w:rsid w:val="006D1E7F"/>
    <w:rsid w:val="006E18C5"/>
    <w:rsid w:val="006E5AB3"/>
    <w:rsid w:val="006F0822"/>
    <w:rsid w:val="006F2B0D"/>
    <w:rsid w:val="00703394"/>
    <w:rsid w:val="00714DD0"/>
    <w:rsid w:val="00720835"/>
    <w:rsid w:val="00720C8F"/>
    <w:rsid w:val="00720F99"/>
    <w:rsid w:val="0072242B"/>
    <w:rsid w:val="00724224"/>
    <w:rsid w:val="00732F5E"/>
    <w:rsid w:val="00733C63"/>
    <w:rsid w:val="007401FA"/>
    <w:rsid w:val="00741C55"/>
    <w:rsid w:val="00742F36"/>
    <w:rsid w:val="00743F68"/>
    <w:rsid w:val="0075110E"/>
    <w:rsid w:val="00752F1B"/>
    <w:rsid w:val="00753A44"/>
    <w:rsid w:val="00764265"/>
    <w:rsid w:val="0076542D"/>
    <w:rsid w:val="0077406B"/>
    <w:rsid w:val="007748F9"/>
    <w:rsid w:val="00790580"/>
    <w:rsid w:val="0079234D"/>
    <w:rsid w:val="00794B6B"/>
    <w:rsid w:val="00795DB3"/>
    <w:rsid w:val="007A143F"/>
    <w:rsid w:val="007A5D01"/>
    <w:rsid w:val="007A6107"/>
    <w:rsid w:val="007B4B64"/>
    <w:rsid w:val="007C085F"/>
    <w:rsid w:val="007D6710"/>
    <w:rsid w:val="007F751C"/>
    <w:rsid w:val="00803871"/>
    <w:rsid w:val="0080462A"/>
    <w:rsid w:val="008118B5"/>
    <w:rsid w:val="00817675"/>
    <w:rsid w:val="008229FD"/>
    <w:rsid w:val="00827E15"/>
    <w:rsid w:val="00831671"/>
    <w:rsid w:val="00834C61"/>
    <w:rsid w:val="00844269"/>
    <w:rsid w:val="00855895"/>
    <w:rsid w:val="00856751"/>
    <w:rsid w:val="00857506"/>
    <w:rsid w:val="00860232"/>
    <w:rsid w:val="0086310B"/>
    <w:rsid w:val="00865754"/>
    <w:rsid w:val="00870966"/>
    <w:rsid w:val="00873C22"/>
    <w:rsid w:val="008748B1"/>
    <w:rsid w:val="00886A7E"/>
    <w:rsid w:val="00894B4B"/>
    <w:rsid w:val="00895A08"/>
    <w:rsid w:val="00897EF8"/>
    <w:rsid w:val="008A2A69"/>
    <w:rsid w:val="008A4C0E"/>
    <w:rsid w:val="008A526D"/>
    <w:rsid w:val="008A7F6B"/>
    <w:rsid w:val="008B7309"/>
    <w:rsid w:val="008C1173"/>
    <w:rsid w:val="008C3F95"/>
    <w:rsid w:val="008C661D"/>
    <w:rsid w:val="008D1B2E"/>
    <w:rsid w:val="008D660C"/>
    <w:rsid w:val="008D6F4D"/>
    <w:rsid w:val="008D7CDC"/>
    <w:rsid w:val="008F6D3D"/>
    <w:rsid w:val="00900482"/>
    <w:rsid w:val="0090173A"/>
    <w:rsid w:val="00902946"/>
    <w:rsid w:val="00903092"/>
    <w:rsid w:val="00903C74"/>
    <w:rsid w:val="00914CED"/>
    <w:rsid w:val="00923597"/>
    <w:rsid w:val="00923F53"/>
    <w:rsid w:val="00927370"/>
    <w:rsid w:val="009311F0"/>
    <w:rsid w:val="00933515"/>
    <w:rsid w:val="00935EF2"/>
    <w:rsid w:val="009451BD"/>
    <w:rsid w:val="009458B9"/>
    <w:rsid w:val="00946414"/>
    <w:rsid w:val="009474D6"/>
    <w:rsid w:val="009541B9"/>
    <w:rsid w:val="00954B94"/>
    <w:rsid w:val="0095585B"/>
    <w:rsid w:val="00961DFF"/>
    <w:rsid w:val="00965EE9"/>
    <w:rsid w:val="009706FB"/>
    <w:rsid w:val="0097240C"/>
    <w:rsid w:val="00981077"/>
    <w:rsid w:val="0099274B"/>
    <w:rsid w:val="009A3B7A"/>
    <w:rsid w:val="009A3D47"/>
    <w:rsid w:val="009B4504"/>
    <w:rsid w:val="009C15C5"/>
    <w:rsid w:val="009C1770"/>
    <w:rsid w:val="009C7DE4"/>
    <w:rsid w:val="009D5748"/>
    <w:rsid w:val="009D6688"/>
    <w:rsid w:val="009E0AC1"/>
    <w:rsid w:val="009E3291"/>
    <w:rsid w:val="009E6691"/>
    <w:rsid w:val="009F215A"/>
    <w:rsid w:val="009F26EF"/>
    <w:rsid w:val="009F4F23"/>
    <w:rsid w:val="00A04C26"/>
    <w:rsid w:val="00A05FEC"/>
    <w:rsid w:val="00A117F1"/>
    <w:rsid w:val="00A15A08"/>
    <w:rsid w:val="00A15DBA"/>
    <w:rsid w:val="00A17F79"/>
    <w:rsid w:val="00A279E8"/>
    <w:rsid w:val="00A31F93"/>
    <w:rsid w:val="00A3517E"/>
    <w:rsid w:val="00A372DA"/>
    <w:rsid w:val="00A40765"/>
    <w:rsid w:val="00A4090E"/>
    <w:rsid w:val="00A50065"/>
    <w:rsid w:val="00A552E2"/>
    <w:rsid w:val="00A57E63"/>
    <w:rsid w:val="00A63470"/>
    <w:rsid w:val="00A652C3"/>
    <w:rsid w:val="00A719DF"/>
    <w:rsid w:val="00A734CE"/>
    <w:rsid w:val="00A7426E"/>
    <w:rsid w:val="00A81A48"/>
    <w:rsid w:val="00A83970"/>
    <w:rsid w:val="00A84E2C"/>
    <w:rsid w:val="00A8767F"/>
    <w:rsid w:val="00A9027A"/>
    <w:rsid w:val="00A97A7A"/>
    <w:rsid w:val="00AA2F8D"/>
    <w:rsid w:val="00AA4A47"/>
    <w:rsid w:val="00AA503C"/>
    <w:rsid w:val="00AB2052"/>
    <w:rsid w:val="00AB2DAF"/>
    <w:rsid w:val="00AC05BE"/>
    <w:rsid w:val="00AD0DCB"/>
    <w:rsid w:val="00AD167F"/>
    <w:rsid w:val="00AD3090"/>
    <w:rsid w:val="00AD33DC"/>
    <w:rsid w:val="00AE07E4"/>
    <w:rsid w:val="00AE6BEE"/>
    <w:rsid w:val="00AF2A31"/>
    <w:rsid w:val="00AF62E0"/>
    <w:rsid w:val="00B0575C"/>
    <w:rsid w:val="00B0732B"/>
    <w:rsid w:val="00B10AB2"/>
    <w:rsid w:val="00B11696"/>
    <w:rsid w:val="00B23A48"/>
    <w:rsid w:val="00B23C33"/>
    <w:rsid w:val="00B4252D"/>
    <w:rsid w:val="00B46C29"/>
    <w:rsid w:val="00B657E8"/>
    <w:rsid w:val="00B7571A"/>
    <w:rsid w:val="00B76A4F"/>
    <w:rsid w:val="00B84329"/>
    <w:rsid w:val="00B906C0"/>
    <w:rsid w:val="00B95B56"/>
    <w:rsid w:val="00BA7C24"/>
    <w:rsid w:val="00BB22ED"/>
    <w:rsid w:val="00BB308A"/>
    <w:rsid w:val="00BB6152"/>
    <w:rsid w:val="00BC14ED"/>
    <w:rsid w:val="00BC599A"/>
    <w:rsid w:val="00BD1828"/>
    <w:rsid w:val="00BD44B9"/>
    <w:rsid w:val="00BD574B"/>
    <w:rsid w:val="00BD77ED"/>
    <w:rsid w:val="00BE29DC"/>
    <w:rsid w:val="00BE39BE"/>
    <w:rsid w:val="00BF0D1F"/>
    <w:rsid w:val="00BF31A5"/>
    <w:rsid w:val="00BF343B"/>
    <w:rsid w:val="00BF5561"/>
    <w:rsid w:val="00C102A3"/>
    <w:rsid w:val="00C117C2"/>
    <w:rsid w:val="00C1672B"/>
    <w:rsid w:val="00C20F4C"/>
    <w:rsid w:val="00C30164"/>
    <w:rsid w:val="00C5130B"/>
    <w:rsid w:val="00C547EA"/>
    <w:rsid w:val="00C5539F"/>
    <w:rsid w:val="00C629CE"/>
    <w:rsid w:val="00C63536"/>
    <w:rsid w:val="00C753FF"/>
    <w:rsid w:val="00C775E2"/>
    <w:rsid w:val="00C80598"/>
    <w:rsid w:val="00C86FD6"/>
    <w:rsid w:val="00C91D36"/>
    <w:rsid w:val="00C93DB5"/>
    <w:rsid w:val="00C94514"/>
    <w:rsid w:val="00CA1B8D"/>
    <w:rsid w:val="00CB1468"/>
    <w:rsid w:val="00CB63A4"/>
    <w:rsid w:val="00CB64E1"/>
    <w:rsid w:val="00CC1D53"/>
    <w:rsid w:val="00CC75BF"/>
    <w:rsid w:val="00CC7DE9"/>
    <w:rsid w:val="00CD039A"/>
    <w:rsid w:val="00CD25F3"/>
    <w:rsid w:val="00CD4878"/>
    <w:rsid w:val="00CD5F30"/>
    <w:rsid w:val="00CD6423"/>
    <w:rsid w:val="00CE1583"/>
    <w:rsid w:val="00CE5981"/>
    <w:rsid w:val="00CF19F5"/>
    <w:rsid w:val="00CF2962"/>
    <w:rsid w:val="00CF54D3"/>
    <w:rsid w:val="00D0154D"/>
    <w:rsid w:val="00D03559"/>
    <w:rsid w:val="00D05A86"/>
    <w:rsid w:val="00D07E96"/>
    <w:rsid w:val="00D10537"/>
    <w:rsid w:val="00D13EE4"/>
    <w:rsid w:val="00D14AEC"/>
    <w:rsid w:val="00D14F81"/>
    <w:rsid w:val="00D219D0"/>
    <w:rsid w:val="00D2385A"/>
    <w:rsid w:val="00D34546"/>
    <w:rsid w:val="00D53E8B"/>
    <w:rsid w:val="00D5696F"/>
    <w:rsid w:val="00D57320"/>
    <w:rsid w:val="00D714E0"/>
    <w:rsid w:val="00D74D7B"/>
    <w:rsid w:val="00D77B15"/>
    <w:rsid w:val="00D803D8"/>
    <w:rsid w:val="00D81853"/>
    <w:rsid w:val="00D83E55"/>
    <w:rsid w:val="00D86F6B"/>
    <w:rsid w:val="00D91392"/>
    <w:rsid w:val="00D956A0"/>
    <w:rsid w:val="00DA1A5C"/>
    <w:rsid w:val="00DA4E60"/>
    <w:rsid w:val="00DB1874"/>
    <w:rsid w:val="00DB4078"/>
    <w:rsid w:val="00DB45F4"/>
    <w:rsid w:val="00DB5651"/>
    <w:rsid w:val="00DB574E"/>
    <w:rsid w:val="00DB582B"/>
    <w:rsid w:val="00DC6E22"/>
    <w:rsid w:val="00DD672C"/>
    <w:rsid w:val="00DE1B01"/>
    <w:rsid w:val="00DE1C9F"/>
    <w:rsid w:val="00DE1FD6"/>
    <w:rsid w:val="00DF5106"/>
    <w:rsid w:val="00DF58C0"/>
    <w:rsid w:val="00E0389F"/>
    <w:rsid w:val="00E1521C"/>
    <w:rsid w:val="00E20876"/>
    <w:rsid w:val="00E216AC"/>
    <w:rsid w:val="00E2450F"/>
    <w:rsid w:val="00E25773"/>
    <w:rsid w:val="00E257E1"/>
    <w:rsid w:val="00E35341"/>
    <w:rsid w:val="00E35474"/>
    <w:rsid w:val="00E44563"/>
    <w:rsid w:val="00E51069"/>
    <w:rsid w:val="00E56C7D"/>
    <w:rsid w:val="00E62F8C"/>
    <w:rsid w:val="00E749DC"/>
    <w:rsid w:val="00E8023E"/>
    <w:rsid w:val="00E80F3B"/>
    <w:rsid w:val="00E82CF9"/>
    <w:rsid w:val="00E83A88"/>
    <w:rsid w:val="00E85E68"/>
    <w:rsid w:val="00E92406"/>
    <w:rsid w:val="00EA2871"/>
    <w:rsid w:val="00EA2EC4"/>
    <w:rsid w:val="00EA5032"/>
    <w:rsid w:val="00EA7441"/>
    <w:rsid w:val="00EA7DE6"/>
    <w:rsid w:val="00EB3086"/>
    <w:rsid w:val="00EB79D0"/>
    <w:rsid w:val="00EC7899"/>
    <w:rsid w:val="00ED08D4"/>
    <w:rsid w:val="00ED78DC"/>
    <w:rsid w:val="00EE6F57"/>
    <w:rsid w:val="00EF084F"/>
    <w:rsid w:val="00EF6CAB"/>
    <w:rsid w:val="00F0130C"/>
    <w:rsid w:val="00F0132C"/>
    <w:rsid w:val="00F02182"/>
    <w:rsid w:val="00F02A80"/>
    <w:rsid w:val="00F02F76"/>
    <w:rsid w:val="00F047C4"/>
    <w:rsid w:val="00F05332"/>
    <w:rsid w:val="00F10004"/>
    <w:rsid w:val="00F1008F"/>
    <w:rsid w:val="00F14442"/>
    <w:rsid w:val="00F16FCA"/>
    <w:rsid w:val="00F203F6"/>
    <w:rsid w:val="00F3050E"/>
    <w:rsid w:val="00F3175C"/>
    <w:rsid w:val="00F32D42"/>
    <w:rsid w:val="00F43653"/>
    <w:rsid w:val="00F4455A"/>
    <w:rsid w:val="00F477ED"/>
    <w:rsid w:val="00F52F57"/>
    <w:rsid w:val="00F64010"/>
    <w:rsid w:val="00F66291"/>
    <w:rsid w:val="00F7088F"/>
    <w:rsid w:val="00F71316"/>
    <w:rsid w:val="00F7381D"/>
    <w:rsid w:val="00F76238"/>
    <w:rsid w:val="00F773F0"/>
    <w:rsid w:val="00F828D4"/>
    <w:rsid w:val="00F90628"/>
    <w:rsid w:val="00F963DD"/>
    <w:rsid w:val="00F96A80"/>
    <w:rsid w:val="00FA0146"/>
    <w:rsid w:val="00FA7A71"/>
    <w:rsid w:val="00FB0D45"/>
    <w:rsid w:val="00FB12BD"/>
    <w:rsid w:val="00FB44AC"/>
    <w:rsid w:val="00FB51A3"/>
    <w:rsid w:val="00FC2208"/>
    <w:rsid w:val="00FC351F"/>
    <w:rsid w:val="00FC74D9"/>
    <w:rsid w:val="00FC7ED8"/>
    <w:rsid w:val="00FD5589"/>
    <w:rsid w:val="00FD7336"/>
    <w:rsid w:val="00FF087F"/>
    <w:rsid w:val="00FF2C08"/>
    <w:rsid w:val="00FF55BC"/>
    <w:rsid w:val="00FF7A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C094"/>
  <w15:chartTrackingRefBased/>
  <w15:docId w15:val="{484FF7B7-846A-4C29-A4B5-789F63A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A0"/>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FEC"/>
    <w:pPr>
      <w:tabs>
        <w:tab w:val="center" w:pos="4419"/>
        <w:tab w:val="right" w:pos="8838"/>
      </w:tabs>
    </w:pPr>
  </w:style>
  <w:style w:type="character" w:customStyle="1" w:styleId="EncabezadoCar">
    <w:name w:val="Encabezado Car"/>
    <w:basedOn w:val="Fuentedeprrafopredeter"/>
    <w:link w:val="Encabezado"/>
    <w:uiPriority w:val="99"/>
    <w:rsid w:val="00A05FEC"/>
  </w:style>
  <w:style w:type="paragraph" w:styleId="Piedepgina">
    <w:name w:val="footer"/>
    <w:basedOn w:val="Normal"/>
    <w:link w:val="PiedepginaCar"/>
    <w:unhideWhenUsed/>
    <w:rsid w:val="00A05FEC"/>
    <w:pPr>
      <w:tabs>
        <w:tab w:val="center" w:pos="4419"/>
        <w:tab w:val="right" w:pos="8838"/>
      </w:tabs>
    </w:pPr>
  </w:style>
  <w:style w:type="character" w:customStyle="1" w:styleId="PiedepginaCar">
    <w:name w:val="Pie de página Car"/>
    <w:basedOn w:val="Fuentedeprrafopredeter"/>
    <w:link w:val="Piedepgina"/>
    <w:rsid w:val="00A05FEC"/>
  </w:style>
  <w:style w:type="table" w:styleId="Tablaconcuadrcula">
    <w:name w:val="Table Grid"/>
    <w:basedOn w:val="Tablanormal"/>
    <w:uiPriority w:val="59"/>
    <w:rsid w:val="00C5130B"/>
    <w:pPr>
      <w:spacing w:after="0" w:line="240" w:lineRule="auto"/>
    </w:pPr>
    <w:rPr>
      <w:rFonts w:ascii="Calibri" w:eastAsia="Calibri" w:hAnsi="Calibri" w:cs="Arial"/>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aliases w:val="Ha,titulo 3,HOJA,Bolita,List Paragraph,Párrafo de lista4,BOLADEF,Párrafo de lista3,Párrafo de lista21,BOLA,Nivel 1 OS,Colorful List Accent 1,Colorful List - Accent 11,Bullet List,FooterText,numbered,List Paragraph1,Paragraphe de liste1"/>
    <w:basedOn w:val="Normal"/>
    <w:link w:val="PrrafodelistaCar"/>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401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1FA"/>
    <w:rPr>
      <w:rFonts w:ascii="Segoe UI" w:eastAsia="Calibri" w:hAnsi="Segoe UI" w:cs="Segoe UI"/>
      <w:sz w:val="18"/>
      <w:szCs w:val="18"/>
      <w:lang w:eastAsia="es-CO"/>
    </w:rPr>
  </w:style>
  <w:style w:type="paragraph" w:styleId="NormalWeb">
    <w:name w:val="Normal (Web)"/>
    <w:basedOn w:val="Normal"/>
    <w:uiPriority w:val="99"/>
    <w:qFormat/>
    <w:rsid w:val="00873C22"/>
    <w:pPr>
      <w:spacing w:before="100" w:beforeAutospacing="1" w:after="100" w:afterAutospacing="1"/>
    </w:pPr>
    <w:rPr>
      <w:rFonts w:ascii="Arial Unicode MS" w:eastAsia="Arial Unicode MS" w:hAnsi="Arial Unicode MS" w:cs="Arial Unicode MS"/>
      <w:sz w:val="24"/>
      <w:szCs w:val="24"/>
      <w:lang w:val="es-ES" w:eastAsia="es-ES"/>
    </w:rPr>
  </w:style>
  <w:style w:type="character" w:customStyle="1" w:styleId="PrrafodelistaCar">
    <w:name w:val="Párrafo de lista Car"/>
    <w:aliases w:val="Ha Car,titulo 3 Car,HOJA Car,Bolita Car,List Paragraph Car,Párrafo de lista4 Car,BOLADEF Car,Párrafo de lista3 Car,Párrafo de lista21 Car,BOLA Car,Nivel 1 OS Car,Colorful List Accent 1 Car,Colorful List - Accent 11 Car,numbered Car"/>
    <w:link w:val="Prrafodelista"/>
    <w:locked/>
    <w:rsid w:val="00873C22"/>
    <w:rPr>
      <w:rFonts w:ascii="Calibri" w:eastAsia="Calibri" w:hAnsi="Calibri" w:cs="Arial"/>
      <w:sz w:val="20"/>
      <w:szCs w:val="20"/>
      <w:lang w:eastAsia="es-CO"/>
    </w:rPr>
  </w:style>
  <w:style w:type="character" w:styleId="Hipervnculo">
    <w:name w:val="Hyperlink"/>
    <w:uiPriority w:val="99"/>
    <w:unhideWhenUsed/>
    <w:rsid w:val="00C5539F"/>
    <w:rPr>
      <w:color w:val="0000FF"/>
      <w:u w:val="single"/>
    </w:rPr>
  </w:style>
  <w:style w:type="paragraph" w:styleId="Listaconvietas">
    <w:name w:val="List Bullet"/>
    <w:basedOn w:val="Normal"/>
    <w:rsid w:val="00D803D8"/>
    <w:pPr>
      <w:numPr>
        <w:numId w:val="35"/>
      </w:numPr>
      <w:contextualSpacing/>
    </w:pPr>
    <w:rPr>
      <w:rFonts w:ascii="Arial" w:eastAsia="Times New Roman" w:hAnsi="Arial" w:cs="Times New Roman"/>
      <w:sz w:val="24"/>
      <w:lang w:eastAsia="es-ES"/>
    </w:rPr>
  </w:style>
  <w:style w:type="paragraph" w:styleId="Textocomentario">
    <w:name w:val="annotation text"/>
    <w:basedOn w:val="Normal"/>
    <w:link w:val="TextocomentarioCar"/>
    <w:rsid w:val="00D803D8"/>
    <w:rPr>
      <w:rFonts w:ascii="Arial" w:eastAsia="Times New Roman" w:hAnsi="Arial" w:cs="Times New Roman"/>
      <w:lang w:eastAsia="es-ES"/>
    </w:rPr>
  </w:style>
  <w:style w:type="character" w:customStyle="1" w:styleId="TextocomentarioCar">
    <w:name w:val="Texto comentario Car"/>
    <w:basedOn w:val="Fuentedeprrafopredeter"/>
    <w:link w:val="Textocomentario"/>
    <w:rsid w:val="00D803D8"/>
    <w:rPr>
      <w:rFonts w:ascii="Arial" w:eastAsia="Times New Roman" w:hAnsi="Arial" w:cs="Times New Roman"/>
      <w:sz w:val="20"/>
      <w:szCs w:val="20"/>
      <w:lang w:eastAsia="es-ES"/>
    </w:rPr>
  </w:style>
  <w:style w:type="character" w:styleId="Mencinsinresolver">
    <w:name w:val="Unresolved Mention"/>
    <w:basedOn w:val="Fuentedeprrafopredeter"/>
    <w:uiPriority w:val="99"/>
    <w:semiHidden/>
    <w:unhideWhenUsed/>
    <w:rsid w:val="006C51DB"/>
    <w:rPr>
      <w:color w:val="605E5C"/>
      <w:shd w:val="clear" w:color="auto" w:fill="E1DFDD"/>
    </w:rPr>
  </w:style>
  <w:style w:type="character" w:styleId="nfasis">
    <w:name w:val="Emphasis"/>
    <w:basedOn w:val="Fuentedeprrafopredeter"/>
    <w:uiPriority w:val="20"/>
    <w:qFormat/>
    <w:rsid w:val="00067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7518">
      <w:bodyDiv w:val="1"/>
      <w:marLeft w:val="0"/>
      <w:marRight w:val="0"/>
      <w:marTop w:val="0"/>
      <w:marBottom w:val="0"/>
      <w:divBdr>
        <w:top w:val="none" w:sz="0" w:space="0" w:color="auto"/>
        <w:left w:val="none" w:sz="0" w:space="0" w:color="auto"/>
        <w:bottom w:val="none" w:sz="0" w:space="0" w:color="auto"/>
        <w:right w:val="none" w:sz="0" w:space="0" w:color="auto"/>
      </w:divBdr>
    </w:div>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262497357">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333151308">
      <w:bodyDiv w:val="1"/>
      <w:marLeft w:val="0"/>
      <w:marRight w:val="0"/>
      <w:marTop w:val="0"/>
      <w:marBottom w:val="0"/>
      <w:divBdr>
        <w:top w:val="none" w:sz="0" w:space="0" w:color="auto"/>
        <w:left w:val="none" w:sz="0" w:space="0" w:color="auto"/>
        <w:bottom w:val="none" w:sz="0" w:space="0" w:color="auto"/>
        <w:right w:val="none" w:sz="0" w:space="0" w:color="auto"/>
      </w:divBdr>
    </w:div>
    <w:div w:id="728846659">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637176905">
      <w:bodyDiv w:val="1"/>
      <w:marLeft w:val="0"/>
      <w:marRight w:val="0"/>
      <w:marTop w:val="0"/>
      <w:marBottom w:val="0"/>
      <w:divBdr>
        <w:top w:val="none" w:sz="0" w:space="0" w:color="auto"/>
        <w:left w:val="none" w:sz="0" w:space="0" w:color="auto"/>
        <w:bottom w:val="none" w:sz="0" w:space="0" w:color="auto"/>
        <w:right w:val="none" w:sz="0" w:space="0" w:color="auto"/>
      </w:divBdr>
      <w:divsChild>
        <w:div w:id="30348602">
          <w:marLeft w:val="547"/>
          <w:marRight w:val="0"/>
          <w:marTop w:val="0"/>
          <w:marBottom w:val="0"/>
          <w:divBdr>
            <w:top w:val="none" w:sz="0" w:space="0" w:color="auto"/>
            <w:left w:val="none" w:sz="0" w:space="0" w:color="auto"/>
            <w:bottom w:val="none" w:sz="0" w:space="0" w:color="auto"/>
            <w:right w:val="none" w:sz="0" w:space="0" w:color="auto"/>
          </w:divBdr>
        </w:div>
      </w:divsChild>
    </w:div>
    <w:div w:id="1639531799">
      <w:bodyDiv w:val="1"/>
      <w:marLeft w:val="0"/>
      <w:marRight w:val="0"/>
      <w:marTop w:val="0"/>
      <w:marBottom w:val="0"/>
      <w:divBdr>
        <w:top w:val="none" w:sz="0" w:space="0" w:color="auto"/>
        <w:left w:val="none" w:sz="0" w:space="0" w:color="auto"/>
        <w:bottom w:val="none" w:sz="0" w:space="0" w:color="auto"/>
        <w:right w:val="none" w:sz="0" w:space="0" w:color="auto"/>
      </w:divBdr>
    </w:div>
    <w:div w:id="1648053229">
      <w:bodyDiv w:val="1"/>
      <w:marLeft w:val="0"/>
      <w:marRight w:val="0"/>
      <w:marTop w:val="0"/>
      <w:marBottom w:val="0"/>
      <w:divBdr>
        <w:top w:val="none" w:sz="0" w:space="0" w:color="auto"/>
        <w:left w:val="none" w:sz="0" w:space="0" w:color="auto"/>
        <w:bottom w:val="none" w:sz="0" w:space="0" w:color="auto"/>
        <w:right w:val="none" w:sz="0" w:space="0" w:color="auto"/>
      </w:divBdr>
    </w:div>
    <w:div w:id="2051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artago.gov.co" TargetMode="External"/><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9D7A-9E31-4C51-AEC1-3687562B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23</Pages>
  <Words>6312</Words>
  <Characters>34720</Characters>
  <Application>Microsoft Office Word</Application>
  <DocSecurity>0</DocSecurity>
  <Lines>289</Lines>
  <Paragraphs>81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7. ASPECTOS DE FORMAS</vt:lpstr>
    </vt:vector>
  </TitlesOfParts>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DANIEL</cp:lastModifiedBy>
  <cp:revision>89</cp:revision>
  <cp:lastPrinted>2024-06-18T12:33:00Z</cp:lastPrinted>
  <dcterms:created xsi:type="dcterms:W3CDTF">2024-05-21T09:27:00Z</dcterms:created>
  <dcterms:modified xsi:type="dcterms:W3CDTF">2024-06-18T12:36:00Z</dcterms:modified>
</cp:coreProperties>
</file>